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8942A" w14:textId="77777777" w:rsidR="007C5AED" w:rsidRDefault="007C5AED" w:rsidP="009A0B90">
      <w:pPr>
        <w:pStyle w:val="Default"/>
        <w:spacing w:line="276" w:lineRule="auto"/>
        <w:contextualSpacing/>
      </w:pPr>
    </w:p>
    <w:p w14:paraId="7C68FEE6" w14:textId="77777777" w:rsidR="007C5AED" w:rsidRDefault="00905791" w:rsidP="009A0B90">
      <w:pPr>
        <w:pStyle w:val="Default"/>
        <w:spacing w:line="276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Zał. Nr 2 </w:t>
      </w:r>
    </w:p>
    <w:p w14:paraId="6307B045" w14:textId="4EC352D0" w:rsidR="007C5AED" w:rsidRPr="00C509D8" w:rsidRDefault="00905791" w:rsidP="009A0B90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509D8">
        <w:rPr>
          <w:rFonts w:ascii="Times New Roman" w:hAnsi="Times New Roman" w:cs="Times New Roman"/>
          <w:b/>
          <w:bCs/>
        </w:rPr>
        <w:t>Umowa Nr ..../202</w:t>
      </w:r>
      <w:r w:rsidR="00FD0996" w:rsidRPr="00C509D8">
        <w:rPr>
          <w:rFonts w:ascii="Times New Roman" w:hAnsi="Times New Roman" w:cs="Times New Roman"/>
          <w:b/>
          <w:bCs/>
        </w:rPr>
        <w:t>3</w:t>
      </w:r>
    </w:p>
    <w:p w14:paraId="223F2FBF" w14:textId="55F167E6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zawarta w dniu </w:t>
      </w:r>
      <w:r w:rsidR="009A0B9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września 202</w:t>
      </w:r>
      <w:r w:rsidR="00FD099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 w Michowie pomiędzy:</w:t>
      </w:r>
    </w:p>
    <w:p w14:paraId="6D1785C8" w14:textId="77777777" w:rsidR="007C5AED" w:rsidRDefault="007C5AED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14:paraId="3A7429DD" w14:textId="77777777" w:rsidR="007C5AED" w:rsidRDefault="00905791" w:rsidP="009A0B90">
      <w:pPr>
        <w:pStyle w:val="Default"/>
        <w:numPr>
          <w:ilvl w:val="0"/>
          <w:numId w:val="1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Gminą Michów z siedzibą przy ul. Rynek I 16, 21-140 Michów, NIP 714 189 16 25 zwaną w dalszej części umowy Zamawiającym, reprezentowaną przez Janusza Jankowskiego - Wójta Gminy Michów,</w:t>
      </w:r>
    </w:p>
    <w:p w14:paraId="1576E5D2" w14:textId="77777777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</w:p>
    <w:p w14:paraId="0D5B574C" w14:textId="77777777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 prowadzącym działalność pod nazwą „….”, NIP …. , zwanym dalej w tekście "Wykonawcą"</w:t>
      </w:r>
    </w:p>
    <w:p w14:paraId="0430C652" w14:textId="77777777" w:rsidR="007C5AED" w:rsidRDefault="007C5AED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14:paraId="5E34E4BF" w14:textId="77777777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Zwanymi dalej łącznie </w:t>
      </w:r>
      <w:r>
        <w:rPr>
          <w:rFonts w:ascii="Times New Roman" w:hAnsi="Times New Roman" w:cs="Times New Roman"/>
          <w:i/>
          <w:iCs/>
        </w:rPr>
        <w:t>Stronami</w:t>
      </w:r>
    </w:p>
    <w:p w14:paraId="2E384CA1" w14:textId="77777777" w:rsidR="007C5AED" w:rsidRDefault="007C5AED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  <w:i/>
          <w:iCs/>
        </w:rPr>
      </w:pPr>
    </w:p>
    <w:p w14:paraId="40E07CC7" w14:textId="7F61C498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związku z wyborem oferty Wykonawcy na podstawie przeprowadzonego </w:t>
      </w:r>
      <w:r>
        <w:rPr>
          <w:rFonts w:ascii="Times New Roman" w:hAnsi="Times New Roman" w:cs="Times New Roman"/>
          <w:b/>
          <w:bCs/>
          <w:u w:val="single"/>
        </w:rPr>
        <w:t>rozeznania cenowego</w:t>
      </w:r>
      <w:r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</w:rPr>
        <w:t xml:space="preserve">na usługę przewozu dzieci niepełnosprawnych do Specjalnego Ośrodka Szkolno-Wychowawczego dla Dzieci i Młodzieży Niepełnosprawnych im. Prof. Zofii Sękowskiej </w:t>
      </w:r>
      <w:r w:rsidR="009A0B9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w Lublinie, ul. Hirszfelda 6, Strony postanawiają zawrzeć umowę o następującej treści:</w:t>
      </w:r>
    </w:p>
    <w:p w14:paraId="7E078C1B" w14:textId="77777777" w:rsidR="007C5AED" w:rsidRDefault="007C5AED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14:paraId="0296F61A" w14:textId="77777777" w:rsidR="007C5AED" w:rsidRPr="00C509D8" w:rsidRDefault="00905791" w:rsidP="009A0B90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509D8">
        <w:rPr>
          <w:rFonts w:ascii="Times New Roman" w:hAnsi="Times New Roman" w:cs="Times New Roman"/>
          <w:b/>
          <w:bCs/>
        </w:rPr>
        <w:t>§ 1. Przedmiot umowy.</w:t>
      </w:r>
    </w:p>
    <w:p w14:paraId="6C90918B" w14:textId="64BFE88A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Zamawiający, działając na podstawie art. 39 ust. 4 pkt 1 ustawy z dnia 14 grudnia 2016 r., Prawo Oświatowe zwanej dalej Ustawą, zleca, a Wykonawca zobowiązuje się wykonać usługę w zakresie dowozu 2 dzieci niepełnosprawnych zamieszkałych na terenie Gminy Michów do Specjalnego Ośrodka Szkolno-Wychowawczego dla Dzieci i Młodzieży Niepełnosprawnych im. Prof. Zofii Sękowskiej w Lublinie, ul. Hirszfelda 6, na trasie: dom – szkoła - dom, we wszystkie dni nauki w roku szkolnym 202</w:t>
      </w:r>
      <w:r w:rsidR="00FD099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/202</w:t>
      </w:r>
      <w:r w:rsidR="00FD099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</w:p>
    <w:p w14:paraId="012C82C0" w14:textId="51765418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Dowozem objęto dzieci, posiadające orzeczenie o niepełnosprawności, oraz orzeczenie </w:t>
      </w:r>
      <w:r w:rsidR="009A0B9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o potrzebie kształcenia specjalnego wydane zgodnie z art. 127 ust. 1 ustawy spełniające obowiązek szkolny w szkole specjalnej. </w:t>
      </w:r>
    </w:p>
    <w:p w14:paraId="23A0BFF7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Wykaz uczniów niepełnosprawnych objętych dowozem określa Załącznik do umowy. Przy wykazie uczniów wymieniono nazwę szkoły oraz ulicę, przy której mieści się szkoła lub placówka oświatowa, a także podano dane teleadresowe rodziców bądź opiekunów uczniów objętych dowozem. </w:t>
      </w:r>
    </w:p>
    <w:p w14:paraId="68F133C1" w14:textId="5FB15515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Przed przystąpieniem do realizacji usługi Wykonawca ustali z Zamawiającym oraz </w:t>
      </w:r>
      <w:r w:rsidR="009A0B9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porozumieniu z rodzicami dziecka optymalny rozkład jazdy dla poszczególnych kursów, mając na uwadze jak najkrótszy czas przebywania dziecka w podróży i z uwzględnieniem następujących założeń: </w:t>
      </w:r>
    </w:p>
    <w:p w14:paraId="085B7455" w14:textId="77777777" w:rsidR="007C5AED" w:rsidRDefault="00905791" w:rsidP="009A0B90">
      <w:pPr>
        <w:pStyle w:val="Default"/>
        <w:spacing w:after="45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dziecko powinno być dowiezione do szkoły w takim czasie, aby możliwe było punktualne rozpoczęcie przez nie zajęć lekcyjnych i zabierane po ich zakończeniu, bez zbędnego oczekiwania, </w:t>
      </w:r>
    </w:p>
    <w:p w14:paraId="378A8A64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na podstawie tygodniowego planu lekcji w szkole, Wykonawca ustali szczegółowe godziny kursów w porozumieniu z dyrektorem szkoły oraz rodzicami ucznia. </w:t>
      </w:r>
    </w:p>
    <w:p w14:paraId="58EBE9EE" w14:textId="77777777" w:rsidR="007C5AED" w:rsidRDefault="001D7C7F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905791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="00905791">
        <w:rPr>
          <w:rFonts w:ascii="Times New Roman" w:hAnsi="Times New Roman" w:cs="Times New Roman"/>
        </w:rPr>
        <w:t xml:space="preserve">W uzasadnionych przypadkach i czasowej niemożności świadczenia usług przewozowych Wykonawca zobowiązuje się do niezwłocznego zorganizowania zastępstwa zapewniającego </w:t>
      </w:r>
      <w:r w:rsidR="00905791">
        <w:rPr>
          <w:rFonts w:ascii="Times New Roman" w:hAnsi="Times New Roman" w:cs="Times New Roman"/>
        </w:rPr>
        <w:lastRenderedPageBreak/>
        <w:t>równorzędny poziom usługi. Przez „uzasadnione przypadki" strony rozumieją na przykład awarię techniczną pojazdu.</w:t>
      </w:r>
    </w:p>
    <w:p w14:paraId="6D7A33DD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braku zapewnienia zastępstwa przez Wykonawcę, Zamawiający ma prawo zorganizowania transportu zastępczego na koszt i ryzyko Wykonawcy. </w:t>
      </w:r>
    </w:p>
    <w:p w14:paraId="04248E6A" w14:textId="77777777" w:rsidR="007C5AED" w:rsidRDefault="007C5AED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14:paraId="097825FE" w14:textId="77777777" w:rsidR="007C5AED" w:rsidRPr="00C509D8" w:rsidRDefault="00905791" w:rsidP="009A0B90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509D8">
        <w:rPr>
          <w:rFonts w:ascii="Times New Roman" w:hAnsi="Times New Roman" w:cs="Times New Roman"/>
          <w:b/>
          <w:bCs/>
        </w:rPr>
        <w:t>§ 2. Termin realizacji.</w:t>
      </w:r>
    </w:p>
    <w:p w14:paraId="44AB0A7B" w14:textId="4DEF71C6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Realizacja przedmiotu umowy będzie dokonywana we wszystkie dni nauki szkolnej w okresie od dnia </w:t>
      </w:r>
      <w:r w:rsidR="009A0B9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września 202</w:t>
      </w:r>
      <w:r w:rsidR="00FD099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roku do dnia 2</w:t>
      </w:r>
      <w:r w:rsidR="00FD099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czerwca 202</w:t>
      </w:r>
      <w:r w:rsidR="00FD099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r.</w:t>
      </w:r>
    </w:p>
    <w:p w14:paraId="70BDE74C" w14:textId="77777777" w:rsidR="007C5AED" w:rsidRDefault="007C5AED" w:rsidP="009A0B90">
      <w:pPr>
        <w:pStyle w:val="Default"/>
        <w:spacing w:line="276" w:lineRule="auto"/>
        <w:contextualSpacing/>
        <w:rPr>
          <w:rFonts w:ascii="Times New Roman" w:hAnsi="Times New Roman" w:cs="Times New Roman"/>
        </w:rPr>
      </w:pPr>
    </w:p>
    <w:p w14:paraId="405F4DEA" w14:textId="77777777" w:rsidR="007C5AED" w:rsidRPr="00C509D8" w:rsidRDefault="00905791" w:rsidP="009A0B90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509D8">
        <w:rPr>
          <w:rFonts w:ascii="Times New Roman" w:hAnsi="Times New Roman" w:cs="Times New Roman"/>
          <w:b/>
          <w:bCs/>
        </w:rPr>
        <w:t>§ 3. Obowiązki Wykonawcy.</w:t>
      </w:r>
    </w:p>
    <w:p w14:paraId="6FBEE75E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 . Wykonawca zobowiązuje się zrealizować przedmiot umowy określony w § 1. </w:t>
      </w:r>
    </w:p>
    <w:p w14:paraId="09BEED20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Wykonawca zapewnia najwyższy poziom usług, sprawność techniczną pojazdu, a także odpowiednie kwalifikacje zawodowe kierowcy. </w:t>
      </w:r>
    </w:p>
    <w:p w14:paraId="7C9B8E5B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Wykonawca będzie wykonywał usługę odpowiednio oznakowanymi pojazdami samochodowymi dopuszczonymi do przewozu osób, które to pojazdy będą posiadać aktualne badania techniczne dopuszczające pojazd do ruchu. </w:t>
      </w:r>
    </w:p>
    <w:p w14:paraId="76B13FED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Wykonawca oświadcza, że kierowca w czasie przewozu posiada wymagane uprawnienia jeżeli ustawy nakładają obowiązek posiadania takich uprawnień. </w:t>
      </w:r>
    </w:p>
    <w:p w14:paraId="08EE6581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Numer telefonu kierowcy z danej trasy udostępnia się rodzicom dowożonego dziecka. </w:t>
      </w:r>
    </w:p>
    <w:p w14:paraId="3CB8C9D3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Pracownicy Wykonawcy skierowani do wykonania prac winni posiadać ważne badania lekarskie, aktualne przeszkolenie w zakresie BHP i ppoż. </w:t>
      </w:r>
    </w:p>
    <w:p w14:paraId="182373D4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Wykonawca zapewni na danej trasie przewozu ucznia tych samych kierowców, dokonując tylko minimalnych zmian osobowych i tylko w uzasadnionych przypadkach. Każda zmiana kierowcy wymaga powiadomienia Zamawiającego. </w:t>
      </w:r>
    </w:p>
    <w:p w14:paraId="231F4D21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Wykonawca zobowiązuje się do realizacji usługi dowozu dzieci z uwzględnieniem wykazu uczniów stanowiącym załącznik do niniejszej umowy. </w:t>
      </w:r>
    </w:p>
    <w:p w14:paraId="02DEBEE9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Wykonawca jest zobowiązany każdorazowo poinformować Zamawiającego o czasowej lub stałej rezygnacji ucznia z dowozu. </w:t>
      </w:r>
    </w:p>
    <w:p w14:paraId="364EB4E8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Wykonawca ponosi odpowiedzialność za zrekompensowanie wszelkich szkód wynikających z wypadków lub wszelkiego rodzaju zdarzeń wynikłych w czasie wykonywania usługi. Wykonawca przedkłada zamawiającemu kopię zawartej polisy OC w zakresie prowadzonej działalności związanej z przedmiotem niniejszej umowy. </w:t>
      </w:r>
    </w:p>
    <w:p w14:paraId="047EEDF9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Wykonawca w dniu rozpoczęcia przedmiotu umowy zobowiązany jest dostarczyć Zamawiającemu: </w:t>
      </w:r>
    </w:p>
    <w:p w14:paraId="147C0ABA" w14:textId="77777777" w:rsidR="007C5AED" w:rsidRDefault="00905791" w:rsidP="009A0B90">
      <w:pPr>
        <w:pStyle w:val="Default"/>
        <w:spacing w:after="44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 imię i nazwisko kierowców skierowanych do obsługi danego samochodu, </w:t>
      </w:r>
    </w:p>
    <w:p w14:paraId="75B44DEB" w14:textId="4F974685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numery służbowe telefonów komórkowych kierowcy przewożącego dziecko danym samochodem</w:t>
      </w:r>
      <w:r w:rsidR="001F7D4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211E3419" w14:textId="79794A75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licencje uprawniającą do wykonywania zarobkowego przewozu osób wystawioną dla wszystkich osób wykonujących przewóz.</w:t>
      </w:r>
    </w:p>
    <w:p w14:paraId="1EC16326" w14:textId="2BA023FA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Wykonawca przy realizacji przedmiotu umowy ma obowiązek kierować się przepisami obowiązującego prawa, a w szczególności ustawą z dnia 6 września 2001 r. o transporcie drogowym (Dz. U. z 202</w:t>
      </w:r>
      <w:r w:rsidR="009A0B9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r.  poz. </w:t>
      </w:r>
      <w:r w:rsidR="009A0B90">
        <w:rPr>
          <w:rFonts w:ascii="Times New Roman" w:hAnsi="Times New Roman" w:cs="Times New Roman"/>
        </w:rPr>
        <w:t xml:space="preserve">2201 z </w:t>
      </w:r>
      <w:proofErr w:type="spellStart"/>
      <w:r w:rsidR="009A0B90">
        <w:rPr>
          <w:rFonts w:ascii="Times New Roman" w:hAnsi="Times New Roman" w:cs="Times New Roman"/>
        </w:rPr>
        <w:t>późn</w:t>
      </w:r>
      <w:proofErr w:type="spellEnd"/>
      <w:r w:rsidR="009A0B90">
        <w:rPr>
          <w:rFonts w:ascii="Times New Roman" w:hAnsi="Times New Roman" w:cs="Times New Roman"/>
        </w:rPr>
        <w:t>. zm.</w:t>
      </w:r>
      <w:r>
        <w:rPr>
          <w:rFonts w:ascii="Times New Roman" w:hAnsi="Times New Roman" w:cs="Times New Roman"/>
        </w:rPr>
        <w:t>) oraz ustawą z dnia 20 czerwca 1997 r. Prawo o ruchu drogowym (Dz. U. z 202</w:t>
      </w:r>
      <w:r w:rsidR="009A0B9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 poz. </w:t>
      </w:r>
      <w:r w:rsidR="009A0B90">
        <w:rPr>
          <w:rFonts w:ascii="Times New Roman" w:hAnsi="Times New Roman" w:cs="Times New Roman"/>
        </w:rPr>
        <w:t xml:space="preserve">1047 z </w:t>
      </w:r>
      <w:proofErr w:type="spellStart"/>
      <w:r w:rsidR="009A0B90">
        <w:rPr>
          <w:rFonts w:ascii="Times New Roman" w:hAnsi="Times New Roman" w:cs="Times New Roman"/>
        </w:rPr>
        <w:t>późn</w:t>
      </w:r>
      <w:proofErr w:type="spellEnd"/>
      <w:r w:rsidR="009A0B90">
        <w:rPr>
          <w:rFonts w:ascii="Times New Roman" w:hAnsi="Times New Roman" w:cs="Times New Roman"/>
        </w:rPr>
        <w:t>. zm.</w:t>
      </w:r>
      <w:r>
        <w:rPr>
          <w:rFonts w:ascii="Times New Roman" w:hAnsi="Times New Roman" w:cs="Times New Roman"/>
        </w:rPr>
        <w:t xml:space="preserve">). </w:t>
      </w:r>
    </w:p>
    <w:p w14:paraId="7C0567E4" w14:textId="77777777" w:rsidR="007C5AED" w:rsidRPr="007377A2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 w:rsidRPr="007377A2">
        <w:rPr>
          <w:rFonts w:ascii="Times New Roman" w:hAnsi="Times New Roman" w:cs="Times New Roman"/>
        </w:rPr>
        <w:lastRenderedPageBreak/>
        <w:t>13. Wykonawca zapoznał się z treścią Zapytania Ofertowego i wnosi do niego żadnych uwag, a także zobowiązuje się wykonać przedmiot umowy w sposób prawidłowy i rzetelny.</w:t>
      </w:r>
    </w:p>
    <w:p w14:paraId="766F93C8" w14:textId="77777777" w:rsidR="007C5AED" w:rsidRDefault="007C5AED" w:rsidP="009A0B90">
      <w:pPr>
        <w:pStyle w:val="Default"/>
        <w:spacing w:line="276" w:lineRule="auto"/>
        <w:contextualSpacing/>
        <w:rPr>
          <w:rFonts w:ascii="Times New Roman" w:hAnsi="Times New Roman" w:cs="Times New Roman"/>
        </w:rPr>
      </w:pPr>
    </w:p>
    <w:p w14:paraId="60EFB861" w14:textId="77777777" w:rsidR="007C5AED" w:rsidRPr="00C509D8" w:rsidRDefault="00905791" w:rsidP="009A0B90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509D8">
        <w:rPr>
          <w:rFonts w:ascii="Times New Roman" w:hAnsi="Times New Roman" w:cs="Times New Roman"/>
          <w:b/>
          <w:bCs/>
        </w:rPr>
        <w:t>§ 4. Wynagrodzenie</w:t>
      </w:r>
    </w:p>
    <w:p w14:paraId="66848040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Za wykonanie przedmiotu umowy w okresie obowiązywania umowy, strony ustalają wynagrodzenie w postaci stawki dziennej. Wykonawcy przysługuje wynagrodzenie wyłącznie za faktycznie wykonane przewozy.</w:t>
      </w:r>
    </w:p>
    <w:p w14:paraId="04390ACB" w14:textId="77777777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Strony ustalają wysokość stawki dziennej w kwocie …….. zł brutto. Stawka dzienna stanowi wynagrodzenie za przewóz 2 dzieci z miejsca zamieszkania do Ośrodka wskazanego  w §1 ust. 1 i z powrotem w jednym dniu szkolnym. </w:t>
      </w:r>
    </w:p>
    <w:p w14:paraId="1B5FC4AC" w14:textId="77777777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Wynagrodzenie Wykonawcy stanowić będzie iloczyn stawki dziennej i dni faktycznej realizacji dowozu. Za dni, w których, z uwagi na kwestie zależne od uprawnionych dzieci, nie będzie realizowany przewóz, Wykonawcy przysługuje wynagrodzenie.   </w:t>
      </w:r>
    </w:p>
    <w:p w14:paraId="4408B36E" w14:textId="77777777" w:rsidR="00905791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Maksymalna wysokość zobowiązań finansowych Zamawiającego wynikająca z niniejszej umowy nie może przekroczyć kwoty brutto …………… zł ( słownie: ……………….) </w:t>
      </w:r>
    </w:p>
    <w:p w14:paraId="1CD85E9A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Podstawę do zapłaty wynagrodzenia będzie stanowić wystawiony comiesięcznie przez Wykonawcę rachunek/faktura, złożony Zamawiającemu za wykonanie usługi przewozowej zrealizowanej zgodnie z umową. Każdorazowo do rachunku Wykonawca dołączy zaświadczenia potwierdzające liczbę dni obecności ucznia w szkole, podpisane przez Dyrektora szkoły/placówki lub osobę przez niego upoważnioną. </w:t>
      </w:r>
    </w:p>
    <w:p w14:paraId="33B1F30B" w14:textId="77777777" w:rsidR="007C5AED" w:rsidRDefault="00905791" w:rsidP="009A0B90">
      <w:pPr>
        <w:pStyle w:val="Default"/>
        <w:spacing w:after="120" w:line="27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6.Rachunki/ faktury należy wystawiać na: </w:t>
      </w:r>
    </w:p>
    <w:p w14:paraId="4CC5B035" w14:textId="77777777" w:rsidR="007C5AED" w:rsidRDefault="00905791" w:rsidP="009A0B90">
      <w:pPr>
        <w:pStyle w:val="Default"/>
        <w:spacing w:line="27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Nabywca: </w:t>
      </w:r>
    </w:p>
    <w:p w14:paraId="5705B878" w14:textId="77777777" w:rsidR="007C5AED" w:rsidRDefault="00665972" w:rsidP="009A0B90">
      <w:pPr>
        <w:pStyle w:val="Default"/>
        <w:spacing w:after="120" w:line="27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Gmina Michów, ul. Rynek I </w:t>
      </w:r>
      <w:r w:rsidR="00905791">
        <w:rPr>
          <w:rFonts w:ascii="Times New Roman" w:hAnsi="Times New Roman" w:cs="Times New Roman"/>
        </w:rPr>
        <w:t xml:space="preserve">16, 21-140 Michów, </w:t>
      </w:r>
      <w:r w:rsidR="00905791">
        <w:rPr>
          <w:rFonts w:ascii="Times New Roman" w:hAnsi="Times New Roman" w:cs="Times New Roman"/>
          <w:b/>
          <w:bCs/>
        </w:rPr>
        <w:t xml:space="preserve">NIP </w:t>
      </w:r>
      <w:r w:rsidR="00905791">
        <w:rPr>
          <w:rFonts w:ascii="Times New Roman" w:hAnsi="Times New Roman" w:cs="Times New Roman"/>
        </w:rPr>
        <w:t xml:space="preserve">714 189 16 25. </w:t>
      </w:r>
    </w:p>
    <w:p w14:paraId="1182BDEC" w14:textId="77777777" w:rsidR="007C5AED" w:rsidRDefault="00905791" w:rsidP="009A0B90">
      <w:pPr>
        <w:pStyle w:val="Default"/>
        <w:spacing w:line="27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Odbiorca: </w:t>
      </w:r>
    </w:p>
    <w:p w14:paraId="5FBCB08B" w14:textId="77777777" w:rsidR="007C5AED" w:rsidRDefault="00665972" w:rsidP="009A0B90">
      <w:pPr>
        <w:pStyle w:val="Default"/>
        <w:spacing w:after="120" w:line="27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Gmina Michów, ul. Rynek I </w:t>
      </w:r>
      <w:r w:rsidR="00905791">
        <w:rPr>
          <w:rFonts w:ascii="Times New Roman" w:hAnsi="Times New Roman" w:cs="Times New Roman"/>
        </w:rPr>
        <w:t xml:space="preserve">16, 21-140 Michów. </w:t>
      </w:r>
    </w:p>
    <w:p w14:paraId="64CDABF8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Należność Wykonawcy z tytułu realizacji umowy płatna będzie przelewem na rachunek bankowy Wykonawcy w ciągu 14 dni od momentu dostarczenia do siedziby Zamawiającego prawidłowo wystawionego rachunku wraz z zaświadczeniem, o którym mowa w ust.5. </w:t>
      </w:r>
    </w:p>
    <w:p w14:paraId="414B4361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Za datę zapłaty strony uznają datę złożenia przez Zamawiającego polecenia realizacji przelewu bankowego. </w:t>
      </w:r>
    </w:p>
    <w:p w14:paraId="7F64A47F" w14:textId="77777777" w:rsidR="007C5AED" w:rsidRDefault="007C5AED" w:rsidP="009A0B90">
      <w:pPr>
        <w:pStyle w:val="Default"/>
        <w:spacing w:after="120" w:line="276" w:lineRule="auto"/>
        <w:contextualSpacing/>
        <w:rPr>
          <w:rFonts w:ascii="Times New Roman" w:hAnsi="Times New Roman" w:cs="Times New Roman"/>
        </w:rPr>
      </w:pPr>
    </w:p>
    <w:p w14:paraId="5307882F" w14:textId="77777777" w:rsidR="007C5AED" w:rsidRPr="00C509D8" w:rsidRDefault="00905791" w:rsidP="009A0B90">
      <w:pPr>
        <w:pStyle w:val="Default"/>
        <w:spacing w:after="120"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509D8">
        <w:rPr>
          <w:rFonts w:ascii="Times New Roman" w:hAnsi="Times New Roman" w:cs="Times New Roman"/>
          <w:b/>
          <w:bCs/>
        </w:rPr>
        <w:t>§ 5</w:t>
      </w:r>
      <w:r w:rsidR="00E32256" w:rsidRPr="00C509D8">
        <w:rPr>
          <w:rFonts w:ascii="Times New Roman" w:hAnsi="Times New Roman" w:cs="Times New Roman"/>
          <w:b/>
          <w:bCs/>
        </w:rPr>
        <w:t>.</w:t>
      </w:r>
      <w:r w:rsidRPr="00C509D8">
        <w:rPr>
          <w:rFonts w:ascii="Times New Roman" w:hAnsi="Times New Roman" w:cs="Times New Roman"/>
          <w:b/>
          <w:bCs/>
        </w:rPr>
        <w:t xml:space="preserve"> Ochrona danych osobowych.</w:t>
      </w:r>
    </w:p>
    <w:p w14:paraId="308DFE70" w14:textId="77777777" w:rsidR="009A0B90" w:rsidRPr="00D41854" w:rsidRDefault="009A0B90" w:rsidP="009A0B9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1854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D41854">
        <w:rPr>
          <w:rFonts w:ascii="Times New Roman" w:hAnsi="Times New Roman" w:cs="Times New Roman"/>
          <w:sz w:val="24"/>
          <w:szCs w:val="24"/>
        </w:rPr>
        <w:t>Dz.U.UE.L</w:t>
      </w:r>
      <w:proofErr w:type="spellEnd"/>
      <w:r w:rsidRPr="00D41854">
        <w:rPr>
          <w:rFonts w:ascii="Times New Roman" w:hAnsi="Times New Roman" w:cs="Times New Roman"/>
          <w:sz w:val="24"/>
          <w:szCs w:val="24"/>
        </w:rPr>
        <w:t>. z 2016r. Nr 119, s.1 ze zm.) - dalej: „RODO” informuję, że:</w:t>
      </w:r>
    </w:p>
    <w:p w14:paraId="5266E7B4" w14:textId="77777777" w:rsidR="009A0B90" w:rsidRPr="00855E56" w:rsidRDefault="009A0B90" w:rsidP="009A0B90">
      <w:pPr>
        <w:pStyle w:val="Akapitzlist"/>
        <w:numPr>
          <w:ilvl w:val="1"/>
          <w:numId w:val="3"/>
        </w:numPr>
        <w:spacing w:after="160"/>
        <w:ind w:left="567"/>
        <w:jc w:val="both"/>
        <w:rPr>
          <w:rStyle w:val="fontstyle01"/>
          <w:rFonts w:ascii="Times New Roman" w:hAnsi="Times New Roman" w:cs="Times New Roman"/>
          <w:bCs w:val="0"/>
          <w:sz w:val="24"/>
          <w:szCs w:val="24"/>
        </w:rPr>
      </w:pPr>
      <w:bookmarkStart w:id="0" w:name="_Hlk21511243"/>
      <w:r w:rsidRPr="00A90031">
        <w:rPr>
          <w:rFonts w:ascii="Times New Roman" w:hAnsi="Times New Roman" w:cs="Times New Roman"/>
          <w:sz w:val="24"/>
          <w:szCs w:val="24"/>
        </w:rPr>
        <w:t>Administratorem Pa</w:t>
      </w:r>
      <w:r>
        <w:rPr>
          <w:rFonts w:ascii="Times New Roman" w:hAnsi="Times New Roman" w:cs="Times New Roman"/>
          <w:sz w:val="24"/>
          <w:szCs w:val="24"/>
        </w:rPr>
        <w:t>ni/Pana</w:t>
      </w:r>
      <w:r w:rsidRPr="00A90031">
        <w:rPr>
          <w:rFonts w:ascii="Times New Roman" w:hAnsi="Times New Roman" w:cs="Times New Roman"/>
          <w:sz w:val="24"/>
          <w:szCs w:val="24"/>
        </w:rPr>
        <w:t xml:space="preserve"> danych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Gmina Michów reprezentowana przez Wójta Gminy Michów</w:t>
      </w:r>
      <w:r w:rsidRPr="00D64F37">
        <w:rPr>
          <w:rFonts w:ascii="Times New Roman" w:hAnsi="Times New Roman"/>
          <w:b/>
          <w:sz w:val="24"/>
          <w:szCs w:val="24"/>
        </w:rPr>
        <w:t xml:space="preserve"> </w:t>
      </w:r>
      <w:r w:rsidRPr="001E250A">
        <w:rPr>
          <w:rFonts w:ascii="Times New Roman" w:hAnsi="Times New Roman"/>
          <w:sz w:val="24"/>
          <w:szCs w:val="24"/>
        </w:rPr>
        <w:t xml:space="preserve">(adres:  ul. </w:t>
      </w:r>
      <w:r>
        <w:rPr>
          <w:rFonts w:ascii="Times New Roman" w:hAnsi="Times New Roman"/>
          <w:sz w:val="24"/>
          <w:szCs w:val="24"/>
        </w:rPr>
        <w:t>Rynek I 16</w:t>
      </w:r>
      <w:r w:rsidRPr="001E250A">
        <w:rPr>
          <w:rFonts w:ascii="Times New Roman" w:hAnsi="Times New Roman"/>
          <w:sz w:val="24"/>
          <w:szCs w:val="24"/>
        </w:rPr>
        <w:t>, 21-140 Michów, tel.: 81 85</w:t>
      </w:r>
      <w:r>
        <w:rPr>
          <w:rFonts w:ascii="Times New Roman" w:hAnsi="Times New Roman"/>
          <w:sz w:val="24"/>
          <w:szCs w:val="24"/>
        </w:rPr>
        <w:t>6</w:t>
      </w:r>
      <w:r w:rsidRPr="001E25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60</w:t>
      </w:r>
      <w:r w:rsidRPr="001E25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Pr="001E250A">
        <w:rPr>
          <w:rFonts w:ascii="Times New Roman" w:hAnsi="Times New Roman"/>
          <w:sz w:val="24"/>
          <w:szCs w:val="24"/>
        </w:rPr>
        <w:t xml:space="preserve">; email: </w:t>
      </w:r>
      <w:hyperlink r:id="rId7" w:history="1">
        <w:r w:rsidRPr="004469A6">
          <w:rPr>
            <w:rStyle w:val="Hipercze"/>
            <w:rFonts w:ascii="Times New Roman" w:hAnsi="Times New Roman"/>
            <w:sz w:val="24"/>
            <w:szCs w:val="24"/>
          </w:rPr>
          <w:t>sekretariat@michow.eurzad.eu</w:t>
        </w:r>
      </w:hyperlink>
      <w:r w:rsidRPr="001E250A">
        <w:rPr>
          <w:rFonts w:ascii="Times New Roman" w:hAnsi="Times New Roman"/>
          <w:sz w:val="24"/>
          <w:szCs w:val="24"/>
        </w:rPr>
        <w:t>)</w:t>
      </w:r>
      <w:r w:rsidRPr="00855E56">
        <w:rPr>
          <w:rStyle w:val="Pogrubieni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 </w:t>
      </w:r>
    </w:p>
    <w:p w14:paraId="50D3B623" w14:textId="77777777" w:rsidR="009A0B90" w:rsidRPr="00BB4855" w:rsidRDefault="009A0B90" w:rsidP="009A0B90">
      <w:pPr>
        <w:pStyle w:val="Akapitzlist"/>
        <w:numPr>
          <w:ilvl w:val="1"/>
          <w:numId w:val="3"/>
        </w:numPr>
        <w:spacing w:after="16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855">
        <w:rPr>
          <w:rFonts w:ascii="Times New Roman" w:hAnsi="Times New Roman" w:cs="Times New Roman"/>
          <w:sz w:val="24"/>
          <w:szCs w:val="24"/>
        </w:rPr>
        <w:t>Administrator wyznaczył Inspektora Ochrony Danych, z którym mo</w:t>
      </w:r>
      <w:r>
        <w:rPr>
          <w:rFonts w:ascii="Times New Roman" w:hAnsi="Times New Roman" w:cs="Times New Roman"/>
          <w:sz w:val="24"/>
          <w:szCs w:val="24"/>
        </w:rPr>
        <w:t>że</w:t>
      </w:r>
      <w:r w:rsidRPr="00BB4855">
        <w:rPr>
          <w:rFonts w:ascii="Times New Roman" w:hAnsi="Times New Roman" w:cs="Times New Roman"/>
          <w:sz w:val="24"/>
          <w:szCs w:val="24"/>
        </w:rPr>
        <w:t xml:space="preserve"> się Pa</w:t>
      </w:r>
      <w:r>
        <w:rPr>
          <w:rFonts w:ascii="Times New Roman" w:hAnsi="Times New Roman" w:cs="Times New Roman"/>
          <w:sz w:val="24"/>
          <w:szCs w:val="24"/>
        </w:rPr>
        <w:t>ni/Pan</w:t>
      </w:r>
      <w:r w:rsidRPr="00BB4855">
        <w:rPr>
          <w:rFonts w:ascii="Times New Roman" w:hAnsi="Times New Roman" w:cs="Times New Roman"/>
          <w:sz w:val="24"/>
          <w:szCs w:val="24"/>
        </w:rPr>
        <w:t xml:space="preserve"> kontaktować we wszystkich sprawach dotyczących przetwarzania danych osobowych za pośrednictwem adresu email: </w:t>
      </w:r>
      <w:hyperlink r:id="rId8" w:history="1">
        <w:r w:rsidRPr="00446AB0">
          <w:rPr>
            <w:rStyle w:val="Hipercze"/>
            <w:rFonts w:ascii="Times New Roman" w:hAnsi="Times New Roman"/>
            <w:sz w:val="24"/>
            <w:szCs w:val="24"/>
          </w:rPr>
          <w:t>iod@michow.eurzad.eu</w:t>
        </w:r>
      </w:hyperlink>
      <w:r>
        <w:rPr>
          <w:rFonts w:ascii="Times New Roman" w:hAnsi="Times New Roman" w:cs="Times New Roman"/>
        </w:rPr>
        <w:t xml:space="preserve"> </w:t>
      </w:r>
      <w:r w:rsidRPr="00BB4855">
        <w:rPr>
          <w:rFonts w:ascii="Times New Roman" w:hAnsi="Times New Roman" w:cs="Times New Roman"/>
          <w:sz w:val="24"/>
          <w:szCs w:val="24"/>
        </w:rPr>
        <w:t xml:space="preserve">lub pisemnie na adres Administratora. </w:t>
      </w:r>
    </w:p>
    <w:bookmarkEnd w:id="0"/>
    <w:p w14:paraId="64FF3D12" w14:textId="77777777" w:rsidR="009A0B90" w:rsidRPr="0088625D" w:rsidRDefault="009A0B90" w:rsidP="009A0B90">
      <w:pPr>
        <w:pStyle w:val="Akapitzlist"/>
        <w:numPr>
          <w:ilvl w:val="1"/>
          <w:numId w:val="3"/>
        </w:numPr>
        <w:spacing w:after="1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41854">
        <w:rPr>
          <w:rFonts w:ascii="Times New Roman" w:hAnsi="Times New Roman" w:cs="Times New Roman"/>
          <w:sz w:val="24"/>
          <w:szCs w:val="24"/>
        </w:rPr>
        <w:lastRenderedPageBreak/>
        <w:t>P</w:t>
      </w:r>
      <w:r>
        <w:rPr>
          <w:rFonts w:ascii="Times New Roman" w:hAnsi="Times New Roman" w:cs="Times New Roman"/>
          <w:sz w:val="24"/>
          <w:szCs w:val="24"/>
        </w:rPr>
        <w:t>ani/Pana</w:t>
      </w:r>
      <w:r w:rsidRPr="00D41854">
        <w:rPr>
          <w:rFonts w:ascii="Times New Roman" w:hAnsi="Times New Roman" w:cs="Times New Roman"/>
          <w:sz w:val="24"/>
          <w:szCs w:val="24"/>
        </w:rPr>
        <w:t xml:space="preserve"> dane osobowe będą przetwarzane w celu </w:t>
      </w:r>
      <w:bookmarkStart w:id="1" w:name="_Hlk268865"/>
      <w:r w:rsidRPr="00D41854">
        <w:rPr>
          <w:rFonts w:ascii="Times New Roman" w:hAnsi="Times New Roman" w:cs="Times New Roman"/>
          <w:sz w:val="24"/>
          <w:szCs w:val="24"/>
        </w:rPr>
        <w:t>realizacji praw oraz obowiązków wynikających z przepisów prawa (art. 6 ust. 1 lit. c RODO)</w:t>
      </w:r>
      <w:bookmarkStart w:id="2" w:name="_Hlk6857956"/>
      <w:r>
        <w:rPr>
          <w:rFonts w:ascii="Times New Roman" w:hAnsi="Times New Roman" w:cs="Times New Roman"/>
          <w:sz w:val="24"/>
          <w:szCs w:val="24"/>
        </w:rPr>
        <w:t xml:space="preserve">, </w:t>
      </w:r>
      <w:bookmarkEnd w:id="2"/>
      <w:r w:rsidRPr="00131084">
        <w:rPr>
          <w:rFonts w:ascii="Times New Roman" w:hAnsi="Times New Roman" w:cs="Times New Roman"/>
          <w:sz w:val="24"/>
          <w:szCs w:val="24"/>
        </w:rPr>
        <w:t xml:space="preserve">ustawy z dnia 8 marca </w:t>
      </w:r>
      <w:r>
        <w:rPr>
          <w:rFonts w:ascii="Times New Roman" w:hAnsi="Times New Roman" w:cs="Times New Roman"/>
          <w:sz w:val="24"/>
          <w:szCs w:val="24"/>
        </w:rPr>
        <w:br/>
      </w:r>
      <w:r w:rsidRPr="00131084">
        <w:rPr>
          <w:rFonts w:ascii="Times New Roman" w:hAnsi="Times New Roman" w:cs="Times New Roman"/>
          <w:sz w:val="24"/>
          <w:szCs w:val="24"/>
        </w:rPr>
        <w:t>1990 r. o samorządzie gminnym (</w:t>
      </w:r>
      <w:proofErr w:type="spellStart"/>
      <w:r w:rsidRPr="0013108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131084">
        <w:rPr>
          <w:rFonts w:ascii="Times New Roman" w:hAnsi="Times New Roman" w:cs="Times New Roman"/>
          <w:sz w:val="24"/>
          <w:szCs w:val="24"/>
        </w:rPr>
        <w:t>. Dz. U. 2019, poz. 506 ze zm.) oraz innych ustaw</w:t>
      </w:r>
      <w:r>
        <w:rPr>
          <w:rFonts w:ascii="Times New Roman" w:hAnsi="Times New Roman" w:cs="Times New Roman"/>
          <w:sz w:val="24"/>
          <w:szCs w:val="24"/>
        </w:rPr>
        <w:br/>
      </w:r>
      <w:r w:rsidRPr="00131084">
        <w:rPr>
          <w:rFonts w:ascii="Times New Roman" w:hAnsi="Times New Roman" w:cs="Times New Roman"/>
          <w:sz w:val="24"/>
          <w:szCs w:val="24"/>
        </w:rPr>
        <w:t xml:space="preserve"> i przepisów regulujących wykonywanie zadań gminy.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D6CC02" w14:textId="77777777" w:rsidR="009A0B90" w:rsidRPr="005E63AF" w:rsidRDefault="009A0B90" w:rsidP="009A0B90">
      <w:pPr>
        <w:pStyle w:val="Akapitzlist"/>
        <w:numPr>
          <w:ilvl w:val="1"/>
          <w:numId w:val="3"/>
        </w:numPr>
        <w:spacing w:after="1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Pani/Pana d</w:t>
      </w:r>
      <w:r w:rsidRPr="005E63AF">
        <w:rPr>
          <w:rFonts w:ascii="Times New Roman" w:hAnsi="Times New Roman" w:cs="Times New Roman"/>
          <w:sz w:val="24"/>
          <w:szCs w:val="24"/>
        </w:rPr>
        <w:t xml:space="preserve">ane osobowe będą przetwarzane przez okres niezbędny do realizacji ww. celu z uwzględnieniem okresów przechowywania określonych w przepisach </w:t>
      </w:r>
      <w:r>
        <w:rPr>
          <w:rFonts w:ascii="Times New Roman" w:hAnsi="Times New Roman" w:cs="Times New Roman"/>
          <w:sz w:val="24"/>
          <w:szCs w:val="24"/>
        </w:rPr>
        <w:t>szczególnych</w:t>
      </w:r>
      <w:r w:rsidRPr="005E63A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br/>
      </w:r>
      <w:r w:rsidRPr="005E63AF">
        <w:rPr>
          <w:rFonts w:ascii="Times New Roman" w:hAnsi="Times New Roman" w:cs="Times New Roman"/>
          <w:sz w:val="24"/>
          <w:szCs w:val="24"/>
        </w:rPr>
        <w:t>w tym przepisów archiwalnych.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015D34DC" w14:textId="77777777" w:rsidR="009A0B90" w:rsidRPr="009E00CB" w:rsidRDefault="009A0B90" w:rsidP="009A0B90">
      <w:pPr>
        <w:pStyle w:val="Akapitzlist"/>
        <w:numPr>
          <w:ilvl w:val="1"/>
          <w:numId w:val="3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85146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ni/Pana</w:t>
      </w:r>
      <w:r w:rsidRPr="009E00CB">
        <w:rPr>
          <w:rFonts w:ascii="Times New Roman" w:hAnsi="Times New Roman" w:cs="Times New Roman"/>
          <w:sz w:val="24"/>
          <w:szCs w:val="24"/>
        </w:rPr>
        <w:t xml:space="preserve"> </w:t>
      </w:r>
      <w:r w:rsidRPr="00855E56">
        <w:rPr>
          <w:rFonts w:ascii="Times New Roman" w:hAnsi="Times New Roman" w:cs="Times New Roman"/>
          <w:sz w:val="24"/>
          <w:szCs w:val="24"/>
        </w:rPr>
        <w:t>dane osobowe będą przetwarzane w sposób zautomatyzowany, lecz nie będą podlegały zautomatyzowanemu podejmowaniu decyzji, w tym o profilowaniu.</w:t>
      </w:r>
    </w:p>
    <w:p w14:paraId="6FC17E03" w14:textId="77777777" w:rsidR="009A0B90" w:rsidRPr="0088625D" w:rsidRDefault="009A0B90" w:rsidP="009A0B90">
      <w:pPr>
        <w:pStyle w:val="Akapitzlist"/>
        <w:numPr>
          <w:ilvl w:val="1"/>
          <w:numId w:val="3"/>
        </w:numPr>
        <w:spacing w:after="1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8514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ani/Pana</w:t>
      </w:r>
      <w:r w:rsidRPr="009E00CB">
        <w:rPr>
          <w:rFonts w:ascii="Times New Roman" w:hAnsi="Times New Roman" w:cs="Times New Roman"/>
          <w:sz w:val="24"/>
          <w:szCs w:val="24"/>
        </w:rPr>
        <w:t xml:space="preserve"> dane </w:t>
      </w:r>
      <w:r w:rsidRPr="0072689B">
        <w:rPr>
          <w:rFonts w:ascii="Times New Roman" w:hAnsi="Times New Roman" w:cs="Times New Roman"/>
          <w:sz w:val="24"/>
          <w:szCs w:val="24"/>
        </w:rPr>
        <w:t>osobow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2689B">
        <w:rPr>
          <w:rFonts w:ascii="Times New Roman" w:hAnsi="Times New Roman" w:cs="Times New Roman"/>
          <w:sz w:val="24"/>
          <w:szCs w:val="24"/>
        </w:rPr>
        <w:t xml:space="preserve"> </w:t>
      </w:r>
      <w:r w:rsidRPr="009E00CB">
        <w:rPr>
          <w:rFonts w:ascii="Times New Roman" w:hAnsi="Times New Roman" w:cs="Times New Roman"/>
          <w:sz w:val="24"/>
          <w:szCs w:val="24"/>
        </w:rPr>
        <w:t xml:space="preserve">nie </w:t>
      </w:r>
      <w:r>
        <w:rPr>
          <w:rFonts w:ascii="Times New Roman" w:hAnsi="Times New Roman" w:cs="Times New Roman"/>
          <w:sz w:val="24"/>
          <w:szCs w:val="24"/>
        </w:rPr>
        <w:t xml:space="preserve">będą przekazywane </w:t>
      </w:r>
      <w:r w:rsidRPr="009E00CB">
        <w:rPr>
          <w:rFonts w:ascii="Times New Roman" w:hAnsi="Times New Roman" w:cs="Times New Roman"/>
          <w:sz w:val="24"/>
          <w:szCs w:val="24"/>
        </w:rPr>
        <w:t>poza Europejski Obszar Gospodarczy (obejmujący Unię Europejską, Norwegię, Liechtenstein i Islandię)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0C2BBB" w14:textId="77777777" w:rsidR="009A0B90" w:rsidRPr="009E00CB" w:rsidRDefault="009A0B90" w:rsidP="009A0B90">
      <w:pPr>
        <w:pStyle w:val="Akapitzlist"/>
        <w:numPr>
          <w:ilvl w:val="1"/>
          <w:numId w:val="3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9E00CB">
        <w:rPr>
          <w:rFonts w:ascii="Times New Roman" w:hAnsi="Times New Roman" w:cs="Times New Roman"/>
          <w:sz w:val="24"/>
          <w:szCs w:val="24"/>
        </w:rPr>
        <w:t xml:space="preserve"> związku z przetwarzaniem </w:t>
      </w:r>
      <w:r>
        <w:rPr>
          <w:rFonts w:ascii="Times New Roman" w:hAnsi="Times New Roman" w:cs="Times New Roman"/>
          <w:sz w:val="24"/>
          <w:szCs w:val="24"/>
        </w:rPr>
        <w:t>Pani/Pana</w:t>
      </w:r>
      <w:r w:rsidRPr="009E00CB">
        <w:rPr>
          <w:rFonts w:ascii="Times New Roman" w:hAnsi="Times New Roman" w:cs="Times New Roman"/>
          <w:sz w:val="24"/>
          <w:szCs w:val="24"/>
        </w:rPr>
        <w:t xml:space="preserve"> danych osobowych, przysługują </w:t>
      </w:r>
      <w:r>
        <w:rPr>
          <w:rFonts w:ascii="Times New Roman" w:hAnsi="Times New Roman" w:cs="Times New Roman"/>
          <w:sz w:val="24"/>
          <w:szCs w:val="24"/>
        </w:rPr>
        <w:t>Pani/Panu</w:t>
      </w:r>
      <w:r w:rsidRPr="009E00CB">
        <w:rPr>
          <w:rFonts w:ascii="Times New Roman" w:hAnsi="Times New Roman" w:cs="Times New Roman"/>
          <w:sz w:val="24"/>
          <w:szCs w:val="24"/>
        </w:rPr>
        <w:t xml:space="preserve"> następujące prawa:</w:t>
      </w:r>
    </w:p>
    <w:p w14:paraId="06F686DE" w14:textId="77777777" w:rsidR="009A0B90" w:rsidRPr="007013AF" w:rsidRDefault="009A0B90" w:rsidP="009A0B90">
      <w:pPr>
        <w:pStyle w:val="Akapitzlist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A0B5B6" w14:textId="77777777" w:rsidR="009A0B90" w:rsidRPr="007013AF" w:rsidRDefault="009A0B90" w:rsidP="009A0B90">
      <w:pPr>
        <w:pStyle w:val="Akapitzlist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4267D066" w14:textId="77777777" w:rsidR="009A0B90" w:rsidRPr="007013AF" w:rsidRDefault="009A0B90" w:rsidP="009A0B90">
      <w:pPr>
        <w:pStyle w:val="Akapitzlist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23B2A542" w14:textId="77777777" w:rsidR="009A0B90" w:rsidRDefault="009A0B90" w:rsidP="009A0B90">
      <w:pPr>
        <w:pStyle w:val="Akapitzlist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7013AF">
        <w:rPr>
          <w:rFonts w:ascii="Times New Roman" w:hAnsi="Times New Roman" w:cs="Times New Roman"/>
          <w:sz w:val="24"/>
          <w:szCs w:val="24"/>
        </w:rPr>
        <w:t>(ul. Stawki 2, 00-193 Warszawa), w sytuacji, gdy uzna Pani/Pan, że przetwarzanie danych osobowych narusza przepisy ogólnego rozporządzenia o ochronie danych osobowych (RODO)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77AA467" w14:textId="77777777" w:rsidR="009A0B90" w:rsidRDefault="009A0B90" w:rsidP="009A0B90">
      <w:pPr>
        <w:pStyle w:val="Akapitzlist"/>
        <w:numPr>
          <w:ilvl w:val="1"/>
          <w:numId w:val="3"/>
        </w:numPr>
        <w:spacing w:after="1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63B1A">
        <w:rPr>
          <w:rFonts w:ascii="Times New Roman" w:hAnsi="Times New Roman" w:cs="Times New Roman"/>
          <w:sz w:val="24"/>
          <w:szCs w:val="24"/>
        </w:rPr>
        <w:t>Podanie przez P</w:t>
      </w:r>
      <w:r>
        <w:rPr>
          <w:rFonts w:ascii="Times New Roman" w:hAnsi="Times New Roman" w:cs="Times New Roman"/>
          <w:sz w:val="24"/>
          <w:szCs w:val="24"/>
        </w:rPr>
        <w:t>anią/Pana</w:t>
      </w:r>
      <w:r w:rsidRPr="00163B1A">
        <w:rPr>
          <w:rFonts w:ascii="Times New Roman" w:hAnsi="Times New Roman" w:cs="Times New Roman"/>
          <w:sz w:val="24"/>
          <w:szCs w:val="24"/>
        </w:rPr>
        <w:t xml:space="preserve"> danych osobowych jest obowiązkowe. </w:t>
      </w:r>
      <w:r w:rsidRPr="0069083F">
        <w:rPr>
          <w:rFonts w:ascii="Times New Roman" w:hAnsi="Times New Roman" w:cs="Times New Roman"/>
          <w:sz w:val="24"/>
          <w:szCs w:val="24"/>
        </w:rPr>
        <w:t xml:space="preserve">Nieprzekazanie danych skutkować będzie brakiem realizacji celu, o którym mowa w punkcie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9083F">
        <w:rPr>
          <w:rFonts w:ascii="Times New Roman" w:hAnsi="Times New Roman" w:cs="Times New Roman"/>
          <w:sz w:val="24"/>
          <w:szCs w:val="24"/>
        </w:rPr>
        <w:t>.</w:t>
      </w:r>
      <w:bookmarkStart w:id="3" w:name="_Hlk271688"/>
    </w:p>
    <w:p w14:paraId="5701CB93" w14:textId="77777777" w:rsidR="009A0B90" w:rsidRDefault="009A0B90" w:rsidP="009A0B90">
      <w:pPr>
        <w:pStyle w:val="Akapitzlist"/>
        <w:numPr>
          <w:ilvl w:val="1"/>
          <w:numId w:val="3"/>
        </w:numPr>
        <w:spacing w:after="1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68AF">
        <w:rPr>
          <w:rFonts w:ascii="Times New Roman" w:hAnsi="Times New Roman" w:cs="Times New Roman"/>
          <w:sz w:val="24"/>
          <w:szCs w:val="24"/>
        </w:rPr>
        <w:t>Pani/Pana dane mogą zostać przekazane podmiotom zewnętrznym na podstawie umowy powierzenia przetwarzania danych osobowyc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1FC2">
        <w:rPr>
          <w:rFonts w:ascii="Times New Roman" w:hAnsi="Times New Roman"/>
          <w:sz w:val="24"/>
          <w:szCs w:val="24"/>
        </w:rPr>
        <w:t>usługodawcom wykonujących usługi serwisu systemów informatycznych oraz usługodawcom z zakresu księgowości oraz doradztwa prawnego, a także podmiotom lub organom uprawnionym na podstawie przepisów prawa.</w:t>
      </w:r>
    </w:p>
    <w:bookmarkEnd w:id="3"/>
    <w:p w14:paraId="3AD03BB0" w14:textId="77777777" w:rsidR="009A0B90" w:rsidRDefault="009A0B90" w:rsidP="009A0B90">
      <w:pPr>
        <w:tabs>
          <w:tab w:val="left" w:pos="7635"/>
        </w:tabs>
        <w:spacing w:after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56084B4" w14:textId="3AE9EA59" w:rsidR="007C5AED" w:rsidRPr="00C509D8" w:rsidRDefault="00905791" w:rsidP="009A0B90">
      <w:pPr>
        <w:tabs>
          <w:tab w:val="left" w:pos="7635"/>
        </w:tabs>
        <w:spacing w:after="1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9D8">
        <w:rPr>
          <w:rFonts w:ascii="Times New Roman" w:hAnsi="Times New Roman" w:cs="Times New Roman"/>
          <w:b/>
          <w:bCs/>
          <w:sz w:val="24"/>
          <w:szCs w:val="24"/>
        </w:rPr>
        <w:t>§ 6. Nadzór.</w:t>
      </w:r>
    </w:p>
    <w:p w14:paraId="02CFA1C5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 . Zamawiający ma prawo do nadzoru nad realizacją niniejszej umowy. </w:t>
      </w:r>
    </w:p>
    <w:p w14:paraId="727DB4C4" w14:textId="77777777" w:rsidR="007C5AED" w:rsidRDefault="00905791" w:rsidP="009A0B90">
      <w:pPr>
        <w:pStyle w:val="Default"/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ramach nadzoru nad wykonywaniem umowy Zamawiający może w szczególności: </w:t>
      </w:r>
    </w:p>
    <w:p w14:paraId="5B8CB7DE" w14:textId="77777777" w:rsidR="007C5AED" w:rsidRDefault="00905791" w:rsidP="009A0B90">
      <w:pPr>
        <w:pStyle w:val="Default"/>
        <w:spacing w:after="44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żądać do wglądu dokumentów potwierdzających sprawność pojazdów samochodowych oraz dowodów rejestracyjnych pojazdów samochodowych; </w:t>
      </w:r>
    </w:p>
    <w:p w14:paraId="4076A95F" w14:textId="77777777" w:rsidR="007C5AED" w:rsidRDefault="00905791" w:rsidP="009A0B90">
      <w:pPr>
        <w:pStyle w:val="Default"/>
        <w:spacing w:after="44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żądać do wglądu dokumentów kierowców, potwierdzających kwalifikacje do wykonywania niniejszej umowy; </w:t>
      </w:r>
    </w:p>
    <w:p w14:paraId="234C86AB" w14:textId="77777777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kontrolować terminowość i punktualność wykonywanej usługi.</w:t>
      </w:r>
    </w:p>
    <w:p w14:paraId="1F6ED875" w14:textId="77777777" w:rsidR="009A0B90" w:rsidRDefault="009A0B90" w:rsidP="009A0B90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</w:rPr>
      </w:pPr>
    </w:p>
    <w:p w14:paraId="59A14E07" w14:textId="69C0AB0C" w:rsidR="007C5AED" w:rsidRPr="00C509D8" w:rsidRDefault="00905791" w:rsidP="009A0B90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509D8">
        <w:rPr>
          <w:rFonts w:ascii="Times New Roman" w:hAnsi="Times New Roman" w:cs="Times New Roman"/>
          <w:b/>
          <w:bCs/>
        </w:rPr>
        <w:t>§ 7. Udostępnianie informacji.</w:t>
      </w:r>
    </w:p>
    <w:p w14:paraId="288541E5" w14:textId="75ECA8CB" w:rsidR="007C5AED" w:rsidRDefault="00905791" w:rsidP="009A0B90">
      <w:pPr>
        <w:tabs>
          <w:tab w:val="left" w:pos="7635"/>
        </w:tabs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znany jest mu fakt, iż treść niniejszej umowy, a w szczególności dotyczące go dane identyfikacyjne, przedmiot umowy i wysokość wynagrodzenia, stanowią informację publiczną w rozumieniu art. 1 ust. 1 ustawy z dnia 6 września 2001 r. o dostępie do informacji publicznej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 U. z 2020 r. poz. 2176), która podlega udostępnianiu w trybie przedmiotowej ustawy.</w:t>
      </w:r>
    </w:p>
    <w:p w14:paraId="1B3DB633" w14:textId="77777777" w:rsidR="007C5AED" w:rsidRPr="00C509D8" w:rsidRDefault="00905791" w:rsidP="009A0B90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509D8">
        <w:rPr>
          <w:rFonts w:ascii="Times New Roman" w:hAnsi="Times New Roman" w:cs="Times New Roman"/>
          <w:b/>
          <w:bCs/>
        </w:rPr>
        <w:lastRenderedPageBreak/>
        <w:t>§ 8. Kary umowne.</w:t>
      </w:r>
    </w:p>
    <w:p w14:paraId="3686112E" w14:textId="77777777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 . W przypadku nieterminowego lub niezgodnego z umową wykonania usługi transportowej Wykonawca zapłaci Zamawiającemu karę umowną w wysokości 300,00 zł brutto za każdą nieterminowość lub niezgodność wykonania z umową. Za nieterminowość wykonania usługi Strony uznają opóźnienie w dowozie ucznia do Ośrodka przekraczające 30 min w odniesieniu do godziny rozpoczęcia zajęć. Za wykonanie usługi niezgodnie z umową Strony uznają naruszenie jakiegokolwiek obowiązku Wykonawcy określonego w niniejszej umowie.</w:t>
      </w:r>
    </w:p>
    <w:p w14:paraId="504DD37F" w14:textId="77777777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 rażącego naruszenia postanowień niniejszej umowy, Zamawiający może odstąpić od umowy w trybie natychmiastowym z winy Wykonawcy. W takim przypadku wykonawca zapłaci karę umowną w wysokości 10.000,00 zł brutto. </w:t>
      </w:r>
    </w:p>
    <w:p w14:paraId="54B79B68" w14:textId="77777777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Jeżeli kary umowne nie pokryją powstałej szkody, Zamawiającemu służy prawo do dochodzenia odszkodowania uzupełniającego na zasadach ogólnych. </w:t>
      </w:r>
    </w:p>
    <w:p w14:paraId="22D1D0AE" w14:textId="77777777" w:rsidR="00905791" w:rsidRDefault="00905791" w:rsidP="009A0B90">
      <w:pPr>
        <w:tabs>
          <w:tab w:val="left" w:pos="7635"/>
        </w:tabs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niewykonania lub nieprawidłowego wykonania umowy przez Wykonawcę, Zamawiający ma prawo do odstąpienia od umowy bez zachowania okresu wypowiedzenia, po uprzednim pisemnym wezwaniu do zaniechania naruszeń i prawidłowego wykonywania umowy.</w:t>
      </w:r>
    </w:p>
    <w:p w14:paraId="663F6C44" w14:textId="77777777" w:rsidR="007C5AED" w:rsidRPr="00905791" w:rsidRDefault="00905791" w:rsidP="009A0B90">
      <w:pPr>
        <w:tabs>
          <w:tab w:val="left" w:pos="7635"/>
        </w:tabs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Kary umowne określone w niniejszym paragrafie są od siebie niezależne i podlegają sumowaniu.</w:t>
      </w:r>
    </w:p>
    <w:p w14:paraId="2A294A5D" w14:textId="77777777" w:rsidR="007C5AED" w:rsidRDefault="007C5AED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14:paraId="0D16AD93" w14:textId="77777777" w:rsidR="007C5AED" w:rsidRPr="00C509D8" w:rsidRDefault="00905791" w:rsidP="009A0B90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509D8">
        <w:rPr>
          <w:rFonts w:ascii="Times New Roman" w:hAnsi="Times New Roman" w:cs="Times New Roman"/>
          <w:b/>
          <w:bCs/>
        </w:rPr>
        <w:t>§ 9. Zmiana umowy.</w:t>
      </w:r>
    </w:p>
    <w:p w14:paraId="38DD2EA8" w14:textId="77777777" w:rsidR="007C5AED" w:rsidRDefault="00905791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Wszelkie zmiany umowy, wymagają formy pisemnej pod rygorem nieważności.</w:t>
      </w:r>
    </w:p>
    <w:p w14:paraId="1853BB00" w14:textId="77777777" w:rsidR="007C5AED" w:rsidRDefault="007C5AED" w:rsidP="009A0B90">
      <w:pPr>
        <w:pStyle w:val="Default"/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14:paraId="5F39ABEA" w14:textId="77777777" w:rsidR="007C5AED" w:rsidRPr="00C509D8" w:rsidRDefault="00905791" w:rsidP="009A0B90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509D8">
        <w:rPr>
          <w:rFonts w:ascii="Times New Roman" w:hAnsi="Times New Roman" w:cs="Times New Roman"/>
          <w:b/>
          <w:bCs/>
        </w:rPr>
        <w:t>§ 10. Postanowienia końcowe.</w:t>
      </w:r>
    </w:p>
    <w:p w14:paraId="08B74EE4" w14:textId="77777777" w:rsidR="007C5AED" w:rsidRDefault="00905791" w:rsidP="009A0B90">
      <w:pPr>
        <w:pStyle w:val="Default"/>
        <w:numPr>
          <w:ilvl w:val="0"/>
          <w:numId w:val="2"/>
        </w:numPr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spraw nie uregulowanych w umowie mają zastosowanie przepisy Kodeksu cywilnego, Ustawy o transporcie drogowym, Ustawy Prawo o ruchu drogowym, Ustawy o ochronie danych osobowych.</w:t>
      </w:r>
    </w:p>
    <w:p w14:paraId="7B5A3187" w14:textId="202156D2" w:rsidR="007C5AED" w:rsidRDefault="00905791" w:rsidP="009A0B90">
      <w:pPr>
        <w:pStyle w:val="Default"/>
        <w:numPr>
          <w:ilvl w:val="0"/>
          <w:numId w:val="2"/>
        </w:numPr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Style w:val="FontStyle48"/>
          <w:sz w:val="24"/>
          <w:szCs w:val="24"/>
        </w:rPr>
        <w:t xml:space="preserve">Wykonawca ma obowiązek informowania Zamawiającego o wszelkich zmianach statusu prawnego swojej firmy, a także o wszczęciu postępowania upadłościowego, układowego </w:t>
      </w:r>
      <w:r w:rsidR="009A0B90">
        <w:rPr>
          <w:rStyle w:val="FontStyle48"/>
          <w:sz w:val="24"/>
          <w:szCs w:val="24"/>
        </w:rPr>
        <w:br/>
      </w:r>
      <w:r>
        <w:rPr>
          <w:rStyle w:val="FontStyle48"/>
          <w:sz w:val="24"/>
          <w:szCs w:val="24"/>
        </w:rPr>
        <w:t>i likwidacyjnego.</w:t>
      </w:r>
    </w:p>
    <w:p w14:paraId="4E2B0ACB" w14:textId="77777777" w:rsidR="007C5AED" w:rsidRDefault="00905791" w:rsidP="009A0B90">
      <w:pPr>
        <w:pStyle w:val="Default"/>
        <w:numPr>
          <w:ilvl w:val="0"/>
          <w:numId w:val="2"/>
        </w:numPr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Spory wynikające z umowy rozpatrywać będzie właściwy rzeczowo sąd cywilny dla siedziby Zamawiającego. </w:t>
      </w:r>
    </w:p>
    <w:p w14:paraId="6449E63C" w14:textId="77777777" w:rsidR="007C5AED" w:rsidRDefault="00905791" w:rsidP="009A0B90">
      <w:pPr>
        <w:pStyle w:val="Default"/>
        <w:numPr>
          <w:ilvl w:val="0"/>
          <w:numId w:val="2"/>
        </w:numPr>
        <w:spacing w:after="12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Umowę sporządzono w trzech jednobrzmiących egzemplarzach - w tym jeden dla Wykonawcy i dwa dla Zamawiającego.</w:t>
      </w:r>
    </w:p>
    <w:p w14:paraId="19CBAD9E" w14:textId="77777777" w:rsidR="007C5AED" w:rsidRDefault="007C5AED">
      <w:pPr>
        <w:tabs>
          <w:tab w:val="left" w:pos="7635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74C6C174" w14:textId="77777777" w:rsidR="00C509D8" w:rsidRDefault="00C509D8">
      <w:pPr>
        <w:tabs>
          <w:tab w:val="left" w:pos="7635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731DFF8B" w14:textId="77777777" w:rsidR="007C5AED" w:rsidRDefault="009057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            ZAMAWIAJĄCY</w:t>
      </w:r>
    </w:p>
    <w:p w14:paraId="60C392E5" w14:textId="77777777" w:rsidR="00C509D8" w:rsidRDefault="00C509D8">
      <w:pPr>
        <w:rPr>
          <w:rFonts w:ascii="Times New Roman" w:hAnsi="Times New Roman" w:cs="Times New Roman"/>
          <w:sz w:val="24"/>
          <w:szCs w:val="24"/>
        </w:rPr>
      </w:pPr>
    </w:p>
    <w:p w14:paraId="60E17C58" w14:textId="7276EC14" w:rsidR="007C5AED" w:rsidRDefault="009A0B90">
      <w:pPr>
        <w:tabs>
          <w:tab w:val="left" w:pos="7635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                       ………………………………………...</w:t>
      </w:r>
    </w:p>
    <w:sectPr w:rsidR="007C5AED" w:rsidSect="007C5AE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6225ACDC"/>
    <w:multiLevelType w:val="singleLevel"/>
    <w:tmpl w:val="6225ACDC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6E12F770"/>
    <w:multiLevelType w:val="singleLevel"/>
    <w:tmpl w:val="6E12F770"/>
    <w:lvl w:ilvl="0">
      <w:start w:val="1"/>
      <w:numFmt w:val="decimal"/>
      <w:suff w:val="space"/>
      <w:lvlText w:val="%1."/>
      <w:lvlJc w:val="left"/>
    </w:lvl>
  </w:abstractNum>
  <w:num w:numId="1" w16cid:durableId="1709258753">
    <w:abstractNumId w:val="1"/>
  </w:num>
  <w:num w:numId="2" w16cid:durableId="805046036">
    <w:abstractNumId w:val="3"/>
  </w:num>
  <w:num w:numId="3" w16cid:durableId="987704729">
    <w:abstractNumId w:val="2"/>
  </w:num>
  <w:num w:numId="4" w16cid:durableId="448204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D3E"/>
    <w:rsid w:val="00030344"/>
    <w:rsid w:val="0011157C"/>
    <w:rsid w:val="001305F7"/>
    <w:rsid w:val="00142EE8"/>
    <w:rsid w:val="001D7C7F"/>
    <w:rsid w:val="001F7D44"/>
    <w:rsid w:val="00213780"/>
    <w:rsid w:val="00230B09"/>
    <w:rsid w:val="002777C5"/>
    <w:rsid w:val="002A5811"/>
    <w:rsid w:val="002E084A"/>
    <w:rsid w:val="003D6510"/>
    <w:rsid w:val="00416702"/>
    <w:rsid w:val="00487BB9"/>
    <w:rsid w:val="004B5258"/>
    <w:rsid w:val="004F14C9"/>
    <w:rsid w:val="005867B2"/>
    <w:rsid w:val="005916DE"/>
    <w:rsid w:val="005921C8"/>
    <w:rsid w:val="005E3D97"/>
    <w:rsid w:val="006040AE"/>
    <w:rsid w:val="00665972"/>
    <w:rsid w:val="00667108"/>
    <w:rsid w:val="006C0193"/>
    <w:rsid w:val="007377A2"/>
    <w:rsid w:val="007713A0"/>
    <w:rsid w:val="007B4286"/>
    <w:rsid w:val="007C5AED"/>
    <w:rsid w:val="007F5334"/>
    <w:rsid w:val="0084186D"/>
    <w:rsid w:val="008B7CE5"/>
    <w:rsid w:val="008E18B4"/>
    <w:rsid w:val="00905791"/>
    <w:rsid w:val="009A0B90"/>
    <w:rsid w:val="009F4A84"/>
    <w:rsid w:val="00A565BB"/>
    <w:rsid w:val="00A66B56"/>
    <w:rsid w:val="00A721AC"/>
    <w:rsid w:val="00AC6EE7"/>
    <w:rsid w:val="00B056A0"/>
    <w:rsid w:val="00B87811"/>
    <w:rsid w:val="00BB2862"/>
    <w:rsid w:val="00BB6E0E"/>
    <w:rsid w:val="00BF177B"/>
    <w:rsid w:val="00C47338"/>
    <w:rsid w:val="00C509D8"/>
    <w:rsid w:val="00C50C37"/>
    <w:rsid w:val="00C62D3E"/>
    <w:rsid w:val="00C67BC7"/>
    <w:rsid w:val="00D00095"/>
    <w:rsid w:val="00D27D79"/>
    <w:rsid w:val="00D45283"/>
    <w:rsid w:val="00D93165"/>
    <w:rsid w:val="00DF479E"/>
    <w:rsid w:val="00E32256"/>
    <w:rsid w:val="00E348EB"/>
    <w:rsid w:val="00E52BCD"/>
    <w:rsid w:val="00EA4228"/>
    <w:rsid w:val="00F006D2"/>
    <w:rsid w:val="00F619EE"/>
    <w:rsid w:val="00F66F95"/>
    <w:rsid w:val="00FD0996"/>
    <w:rsid w:val="1A055E56"/>
    <w:rsid w:val="7AD94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3482"/>
  <w15:docId w15:val="{BC532B7E-E466-45AC-AC0F-D4F1E845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A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7C5AED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7C5AE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7C5AED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C5AED"/>
  </w:style>
  <w:style w:type="character" w:customStyle="1" w:styleId="StopkaZnak">
    <w:name w:val="Stopka Znak"/>
    <w:basedOn w:val="Domylnaczcionkaakapitu"/>
    <w:link w:val="Stopka"/>
    <w:uiPriority w:val="99"/>
    <w:semiHidden/>
    <w:rsid w:val="007C5AED"/>
  </w:style>
  <w:style w:type="character" w:customStyle="1" w:styleId="FontStyle48">
    <w:name w:val="Font Style48"/>
    <w:qFormat/>
    <w:rsid w:val="007C5AED"/>
    <w:rPr>
      <w:rFonts w:ascii="Times New Roman" w:hAnsi="Times New Roman" w:cs="Times New Roman" w:hint="default"/>
      <w:sz w:val="20"/>
      <w:szCs w:val="20"/>
    </w:rPr>
  </w:style>
  <w:style w:type="paragraph" w:customStyle="1" w:styleId="Akapitzlist1">
    <w:name w:val="Akapit z listą1"/>
    <w:basedOn w:val="Normalny"/>
    <w:rsid w:val="00EA4228"/>
    <w:pPr>
      <w:ind w:left="720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A0B90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A0B9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A0B90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A0B90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A0B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chow.eurzad.eu" TargetMode="External"/><Relationship Id="rId3" Type="http://schemas.openxmlformats.org/officeDocument/2006/relationships/numbering" Target="numbering.xml"/><Relationship Id="rId7" Type="http://schemas.openxmlformats.org/officeDocument/2006/relationships/hyperlink" Target="mailto:sekretariat@michow.eurzad.e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A81732-F896-4FA4-AFC7-CD85EA628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1838</Words>
  <Characters>11032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Oświata-RG</cp:lastModifiedBy>
  <cp:revision>4</cp:revision>
  <dcterms:created xsi:type="dcterms:W3CDTF">2023-08-10T08:12:00Z</dcterms:created>
  <dcterms:modified xsi:type="dcterms:W3CDTF">2023-08-10T08:28:00Z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1033-11.2.0.8942</vt:lpwstr>
  </property>
</Properties>
</file>