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11" w:rsidRDefault="00B73E4A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2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40"/>
        <w:gridCol w:w="3858"/>
      </w:tblGrid>
      <w:tr w:rsidR="004D4311">
        <w:trPr>
          <w:trHeight w:val="343"/>
        </w:trPr>
        <w:tc>
          <w:tcPr>
            <w:tcW w:w="5240" w:type="dxa"/>
          </w:tcPr>
          <w:p w:rsidR="004D4311" w:rsidRDefault="00823BDA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bookmarkStart w:id="2" w:name="_Hlk58484798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:rsidR="004D4311" w:rsidRDefault="00117A0F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</w:t>
            </w:r>
            <w:r w:rsidR="008B3B30" w:rsidRPr="00117A0F">
              <w:rPr>
                <w:rFonts w:ascii="Times New Roman" w:eastAsia="Calibri" w:hAnsi="Times New Roman" w:cs="Times New Roman"/>
                <w:b/>
              </w:rPr>
              <w:t>In.271</w:t>
            </w:r>
            <w:r w:rsidR="00B73E4A">
              <w:rPr>
                <w:rFonts w:ascii="Times New Roman" w:eastAsia="Calibri" w:hAnsi="Times New Roman" w:cs="Times New Roman"/>
                <w:b/>
              </w:rPr>
              <w:t>.8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  <w:r w:rsidR="008B3B30" w:rsidRPr="00117A0F">
              <w:rPr>
                <w:rFonts w:ascii="Times New Roman" w:eastAsia="Calibri" w:hAnsi="Times New Roman" w:cs="Times New Roman"/>
                <w:b/>
              </w:rPr>
              <w:t>2023</w:t>
            </w:r>
            <w:r w:rsidR="00823BD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  <w:bookmarkEnd w:id="1"/>
    </w:tbl>
    <w:p w:rsidR="004D4311" w:rsidRDefault="004D43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4D4311" w:rsidRDefault="00823BD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:rsidR="004D4311" w:rsidRDefault="004D431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tel.: 81 85 </w:t>
      </w:r>
      <w:r w:rsidR="00E83D96">
        <w:rPr>
          <w:rFonts w:ascii="Times New Roman" w:eastAsia="Times New Roman" w:hAnsi="Times New Roman" w:cs="Times New Roman"/>
          <w:b/>
          <w:lang w:eastAsia="pl-PL"/>
        </w:rPr>
        <w:t xml:space="preserve">66 </w:t>
      </w:r>
      <w:r>
        <w:rPr>
          <w:rFonts w:ascii="Times New Roman" w:eastAsia="Times New Roman" w:hAnsi="Times New Roman" w:cs="Times New Roman"/>
          <w:b/>
          <w:lang w:eastAsia="pl-PL"/>
        </w:rPr>
        <w:t>001</w:t>
      </w: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adres e-mail 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: </w:t>
      </w:r>
      <w:hyperlink r:id="rId9" w:history="1">
        <w:r w:rsidR="00D92263" w:rsidRPr="00EF0795"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przetargi@michow.eurzad.eu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:rsidR="004D4311" w:rsidRDefault="004D4311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Wykonawca:</w:t>
      </w:r>
    </w:p>
    <w:p w:rsidR="004D4311" w:rsidRDefault="004D431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4D4311" w:rsidRDefault="00823BDA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4D4311" w:rsidRDefault="00823BDA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:rsidR="004D4311" w:rsidRDefault="00823BDA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:rsidR="004D4311" w:rsidRDefault="004D4311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D4311" w:rsidRDefault="00823BDA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Oświadczenie wykonawcy</w:t>
      </w:r>
    </w:p>
    <w:p w:rsidR="004D4311" w:rsidRDefault="00823BD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składane na podstawie art. 125 ust. 1 ustawy z dnia 11 września  2019 r. Prawo zamówień publicznych </w:t>
      </w:r>
    </w:p>
    <w:p w:rsidR="004D4311" w:rsidRDefault="00823BDA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br/>
      </w:r>
    </w:p>
    <w:p w:rsidR="004D4311" w:rsidRPr="00717CCA" w:rsidRDefault="00823BDA">
      <w:pPr>
        <w:spacing w:after="480" w:line="240" w:lineRule="auto"/>
        <w:jc w:val="center"/>
        <w:rPr>
          <w:rFonts w:ascii="Arial Regular" w:hAnsi="Arial Regular" w:cs="Arial Regular"/>
          <w:bCs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Na potrzeby postępowania o udzielenie za</w:t>
      </w:r>
      <w:r w:rsidR="00B73E4A">
        <w:rPr>
          <w:rFonts w:ascii="Times New Roman" w:eastAsia="Times New Roman" w:hAnsi="Times New Roman" w:cs="Times New Roman"/>
          <w:color w:val="000000"/>
          <w:lang w:eastAsia="pl-PL"/>
        </w:rPr>
        <w:t>mówienia publicznego na  usługę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pn. </w:t>
      </w:r>
      <w:r w:rsidR="00B73E4A">
        <w:rPr>
          <w:rFonts w:ascii="Times New Roman" w:hAnsi="Times New Roman" w:cs="Times New Roman"/>
          <w:b/>
        </w:rPr>
        <w:t>„Odbiór                                i zagospodarowanie odpadów komunalnych od właścicieli nieruchomości zamieszkałych z terenu gminy Michów</w:t>
      </w:r>
      <w:r w:rsidR="008B3B30" w:rsidRPr="00717CCA">
        <w:rPr>
          <w:rFonts w:ascii="Times New Roman" w:hAnsi="Times New Roman" w:cs="Times New Roman"/>
          <w:b/>
        </w:rPr>
        <w:t>”</w:t>
      </w:r>
      <w:r w:rsidRPr="00717CCA">
        <w:rPr>
          <w:rFonts w:ascii="Times New Roman" w:hAnsi="Times New Roman" w:cs="Times New Roman"/>
          <w:b/>
        </w:rPr>
        <w:t>.</w:t>
      </w:r>
    </w:p>
    <w:p w:rsidR="004D4311" w:rsidRDefault="00823BDA">
      <w:pPr>
        <w:spacing w:after="480" w:line="240" w:lineRule="auto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color w:val="000000"/>
        </w:rPr>
        <w:t>Oświadczam, co następuje:</w:t>
      </w:r>
    </w:p>
    <w:p w:rsidR="004D4311" w:rsidRPr="004D4311" w:rsidRDefault="00647CE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47C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INFORMACJE DOTYCZĄCE WYKONAWCY:</w:t>
      </w:r>
    </w:p>
    <w:p w:rsidR="00670C94" w:rsidRDefault="00647CE2" w:rsidP="00A42267">
      <w:pPr>
        <w:pStyle w:val="Akapitzlist1"/>
        <w:widowControl w:val="0"/>
        <w:numPr>
          <w:ilvl w:val="255"/>
          <w:numId w:val="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47CE2">
        <w:rPr>
          <w:rFonts w:ascii="Times New Roman" w:hAnsi="Times New Roman"/>
          <w:color w:val="000000"/>
          <w:sz w:val="24"/>
          <w:szCs w:val="24"/>
        </w:rPr>
        <w:t xml:space="preserve">Oświadczam, że spełniam warunki udziału w postępowaniu określone przez </w:t>
      </w:r>
      <w:r w:rsidR="00823BDA">
        <w:rPr>
          <w:rFonts w:ascii="Times New Roman" w:hAnsi="Times New Roman"/>
          <w:color w:val="000000"/>
          <w:sz w:val="24"/>
          <w:szCs w:val="24"/>
        </w:rPr>
        <w:t>Z</w:t>
      </w:r>
      <w:r w:rsidRPr="00647CE2">
        <w:rPr>
          <w:rFonts w:ascii="Times New Roman" w:hAnsi="Times New Roman"/>
          <w:color w:val="000000"/>
          <w:sz w:val="24"/>
          <w:szCs w:val="24"/>
        </w:rPr>
        <w:t xml:space="preserve">amawiającego w Specyfikacji Warunków Zamówienia. </w:t>
      </w:r>
    </w:p>
    <w:p w:rsidR="00670C94" w:rsidRDefault="00670C94">
      <w:pPr>
        <w:pStyle w:val="Akapitzlist1"/>
        <w:widowControl w:val="0"/>
        <w:numPr>
          <w:ilvl w:val="255"/>
          <w:numId w:val="0"/>
        </w:numPr>
        <w:spacing w:after="0"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670C94" w:rsidRPr="00B73E4A" w:rsidRDefault="00647CE2">
      <w:pPr>
        <w:pStyle w:val="Akapitzlist1"/>
        <w:widowControl w:val="0"/>
        <w:numPr>
          <w:ilvl w:val="255"/>
          <w:numId w:val="0"/>
        </w:num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3E4A">
        <w:rPr>
          <w:rFonts w:ascii="Times New Roman" w:hAnsi="Times New Roman"/>
          <w:b/>
          <w:bCs/>
          <w:color w:val="000000"/>
          <w:sz w:val="24"/>
          <w:szCs w:val="24"/>
        </w:rPr>
        <w:t xml:space="preserve">2. INFORMACJA W ZWIĄZKU Z POLEGANIEM NA ZASOBACH INNYCH PODMIOTÓW: </w:t>
      </w:r>
    </w:p>
    <w:p w:rsidR="004D4311" w:rsidRDefault="00647CE2" w:rsidP="00A42267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 celu wykazania spełniania warunków udziału w postępowaniu,</w:t>
      </w:r>
      <w:r w:rsidR="00823B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określonych przez Zamawiającego w Specyfikacji Warunków Zamówienia, </w:t>
      </w:r>
      <w:r w:rsidR="00823BDA">
        <w:rPr>
          <w:rFonts w:ascii="Times New Roman" w:hAnsi="Times New Roman"/>
          <w:color w:val="000000"/>
          <w:sz w:val="24"/>
          <w:szCs w:val="24"/>
        </w:rPr>
        <w:t xml:space="preserve">polegam na zasobach następującego/ </w:t>
      </w:r>
      <w:proofErr w:type="spellStart"/>
      <w:r w:rsidR="00823BDA">
        <w:rPr>
          <w:rFonts w:ascii="Times New Roman" w:hAnsi="Times New Roman"/>
          <w:color w:val="000000"/>
          <w:sz w:val="24"/>
          <w:szCs w:val="24"/>
        </w:rPr>
        <w:t>ych</w:t>
      </w:r>
      <w:proofErr w:type="spellEnd"/>
      <w:r w:rsidR="00823BDA">
        <w:rPr>
          <w:rFonts w:ascii="Times New Roman" w:hAnsi="Times New Roman"/>
          <w:color w:val="000000"/>
          <w:sz w:val="24"/>
          <w:szCs w:val="24"/>
        </w:rPr>
        <w:t xml:space="preserve"> podmiotów 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47CE2">
        <w:rPr>
          <w:rFonts w:ascii="Times New Roman Italic" w:eastAsia="Times New Roman" w:hAnsi="Times New Roman Italic" w:cs="Times New Roman Italic"/>
          <w:i/>
          <w:iCs/>
          <w:color w:val="000000"/>
          <w:sz w:val="20"/>
          <w:szCs w:val="20"/>
          <w:lang w:eastAsia="pl-PL"/>
        </w:rPr>
        <w:t>(nazwa/firma podmiotu udostępniającego zasoby)</w:t>
      </w:r>
      <w:r w:rsidR="00823BDA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_GoBack"/>
      <w:bookmarkEnd w:id="3"/>
      <w:r w:rsidR="00823BDA">
        <w:rPr>
          <w:rFonts w:ascii="Times New Roman" w:hAnsi="Times New Roman"/>
          <w:color w:val="000000"/>
          <w:sz w:val="24"/>
          <w:szCs w:val="24"/>
        </w:rPr>
        <w:t>w następującym zakresie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47CE2">
        <w:rPr>
          <w:rFonts w:ascii="Times New Roman Italic" w:eastAsia="Times New Roman" w:hAnsi="Times New Roman Italic" w:cs="Times New Roman Italic"/>
          <w:i/>
          <w:iCs/>
          <w:color w:val="000000"/>
          <w:sz w:val="20"/>
          <w:szCs w:val="20"/>
          <w:lang w:eastAsia="pl-PL"/>
        </w:rPr>
        <w:t xml:space="preserve">(wskazać podmiot i określić odpowiedni zakres dla wskazanego podmiotu). </w:t>
      </w:r>
    </w:p>
    <w:p w:rsidR="004D4311" w:rsidRDefault="004D431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42267" w:rsidRDefault="00A42267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D4311" w:rsidRDefault="00823BDA">
      <w:pPr>
        <w:widowControl w:val="0"/>
        <w:spacing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3. OŚWIADCZENIE O PODANYCH INFORMACJACH</w:t>
      </w:r>
    </w:p>
    <w:p w:rsidR="00670C94" w:rsidRDefault="00647CE2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823BDA">
      <w:pPr>
        <w:spacing w:after="0"/>
        <w:jc w:val="both"/>
        <w:rPr>
          <w:i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</w:t>
      </w:r>
      <w:proofErr w:type="spellStart"/>
      <w:r>
        <w:rPr>
          <w:rFonts w:ascii="Times New Roman" w:hAnsi="Times New Roman"/>
          <w:bCs/>
          <w:i/>
          <w:sz w:val="18"/>
          <w:szCs w:val="18"/>
          <w:lang w:bidi="pl-PL"/>
        </w:rPr>
        <w:t>ami</w:t>
      </w:r>
      <w:proofErr w:type="spellEnd"/>
      <w:r>
        <w:rPr>
          <w:rFonts w:ascii="Times New Roman" w:hAnsi="Times New Roman"/>
          <w:bCs/>
          <w:i/>
          <w:sz w:val="18"/>
          <w:szCs w:val="18"/>
          <w:lang w:bidi="pl-PL"/>
        </w:rPr>
        <w:t>) wchodzącymi w skład oferty</w:t>
      </w:r>
    </w:p>
    <w:p w:rsidR="004D4311" w:rsidRDefault="004D4311">
      <w:pPr>
        <w:spacing w:after="0"/>
        <w:jc w:val="both"/>
        <w:rPr>
          <w:i/>
        </w:rPr>
      </w:pPr>
    </w:p>
    <w:p w:rsidR="004D4311" w:rsidRDefault="00823BD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:rsidR="004D4311" w:rsidRDefault="00823BD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p w:rsidR="004D4311" w:rsidRDefault="004D4311">
      <w:pPr>
        <w:spacing w:after="0"/>
        <w:jc w:val="both"/>
        <w:rPr>
          <w:i/>
        </w:rPr>
      </w:pPr>
    </w:p>
    <w:sectPr w:rsidR="004D4311" w:rsidSect="004D4311">
      <w:headerReference w:type="default" r:id="rId10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1C5" w:rsidRDefault="00B101C5" w:rsidP="004D4311">
      <w:pPr>
        <w:spacing w:after="0" w:line="240" w:lineRule="auto"/>
      </w:pPr>
      <w:r>
        <w:separator/>
      </w:r>
    </w:p>
  </w:endnote>
  <w:endnote w:type="continuationSeparator" w:id="0">
    <w:p w:rsidR="00B101C5" w:rsidRDefault="00B101C5" w:rsidP="004D4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egular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Times New Roman Italic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1C5" w:rsidRDefault="00B101C5" w:rsidP="004D4311">
      <w:pPr>
        <w:spacing w:after="0" w:line="240" w:lineRule="auto"/>
      </w:pPr>
      <w:r>
        <w:separator/>
      </w:r>
    </w:p>
  </w:footnote>
  <w:footnote w:type="continuationSeparator" w:id="0">
    <w:p w:rsidR="00B101C5" w:rsidRDefault="00B101C5" w:rsidP="004D4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311" w:rsidRDefault="004D4311">
    <w:pPr>
      <w:pStyle w:val="Nagwek"/>
    </w:pPr>
  </w:p>
  <w:p w:rsidR="004D4311" w:rsidRDefault="004D4311">
    <w:pPr>
      <w:pStyle w:val="Nagwek"/>
    </w:pPr>
  </w:p>
  <w:p w:rsidR="004D4311" w:rsidRDefault="005478D7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margin-left:0;margin-top:26.5pt;width:481.2pt;height:0;z-index:251658240" o:connectortype="straight"/>
      </w:pict>
    </w:r>
  </w:p>
  <w:p w:rsidR="004D4311" w:rsidRDefault="004D43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laudia Mańka">
    <w15:presenceInfo w15:providerId="None" w15:userId="Klaudia Mań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21506"/>
    <o:shapelayout v:ext="edit">
      <o:idmap v:ext="edit" data="1,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F59CE"/>
    <w:rsid w:val="8BBF2D6A"/>
    <w:rsid w:val="BBFD09CE"/>
    <w:rsid w:val="F7AE6131"/>
    <w:rsid w:val="FD5D98F8"/>
    <w:rsid w:val="FEEAAF06"/>
    <w:rsid w:val="FFB486A9"/>
    <w:rsid w:val="0000451F"/>
    <w:rsid w:val="00080670"/>
    <w:rsid w:val="000B6987"/>
    <w:rsid w:val="000D544C"/>
    <w:rsid w:val="00117A0F"/>
    <w:rsid w:val="0013730C"/>
    <w:rsid w:val="00191AB5"/>
    <w:rsid w:val="002361B7"/>
    <w:rsid w:val="002371BE"/>
    <w:rsid w:val="0027147C"/>
    <w:rsid w:val="0028545A"/>
    <w:rsid w:val="003123C4"/>
    <w:rsid w:val="003646B9"/>
    <w:rsid w:val="00366FBC"/>
    <w:rsid w:val="003B33D9"/>
    <w:rsid w:val="003D62F6"/>
    <w:rsid w:val="003D6965"/>
    <w:rsid w:val="0040164C"/>
    <w:rsid w:val="004D4311"/>
    <w:rsid w:val="005478D7"/>
    <w:rsid w:val="005975ED"/>
    <w:rsid w:val="00630FAE"/>
    <w:rsid w:val="006375FB"/>
    <w:rsid w:val="00647CE2"/>
    <w:rsid w:val="00670C94"/>
    <w:rsid w:val="006953AB"/>
    <w:rsid w:val="006F59CE"/>
    <w:rsid w:val="00717CCA"/>
    <w:rsid w:val="00765C48"/>
    <w:rsid w:val="0078229F"/>
    <w:rsid w:val="007B64CE"/>
    <w:rsid w:val="007C05E1"/>
    <w:rsid w:val="007D6A64"/>
    <w:rsid w:val="00823BDA"/>
    <w:rsid w:val="008B15AE"/>
    <w:rsid w:val="008B3B30"/>
    <w:rsid w:val="008D0B1C"/>
    <w:rsid w:val="00910526"/>
    <w:rsid w:val="00941EB6"/>
    <w:rsid w:val="009730CD"/>
    <w:rsid w:val="00982500"/>
    <w:rsid w:val="009D758F"/>
    <w:rsid w:val="00A42267"/>
    <w:rsid w:val="00A61B80"/>
    <w:rsid w:val="00AE2289"/>
    <w:rsid w:val="00AF5957"/>
    <w:rsid w:val="00B101C5"/>
    <w:rsid w:val="00B20269"/>
    <w:rsid w:val="00B45672"/>
    <w:rsid w:val="00B73E4A"/>
    <w:rsid w:val="00BA0A4C"/>
    <w:rsid w:val="00BD5E3D"/>
    <w:rsid w:val="00BF0275"/>
    <w:rsid w:val="00C34404"/>
    <w:rsid w:val="00C4786D"/>
    <w:rsid w:val="00D4134C"/>
    <w:rsid w:val="00D566A0"/>
    <w:rsid w:val="00D574ED"/>
    <w:rsid w:val="00D92263"/>
    <w:rsid w:val="00DC3B77"/>
    <w:rsid w:val="00E063C5"/>
    <w:rsid w:val="00E83D96"/>
    <w:rsid w:val="00F5463B"/>
    <w:rsid w:val="00FB5BFE"/>
    <w:rsid w:val="00FC4A49"/>
    <w:rsid w:val="5FF430AA"/>
    <w:rsid w:val="7F7B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31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4D43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D431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D4311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D4311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4D431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4D4311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4311"/>
  </w:style>
  <w:style w:type="character" w:customStyle="1" w:styleId="StopkaZnak">
    <w:name w:val="Stopka Znak"/>
    <w:basedOn w:val="Domylnaczcionkaakapitu"/>
    <w:link w:val="Stopka"/>
    <w:uiPriority w:val="99"/>
    <w:semiHidden/>
    <w:rsid w:val="004D4311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311"/>
    <w:rPr>
      <w:rFonts w:ascii="Tahoma" w:hAnsi="Tahoma" w:cs="Tahoma"/>
      <w:sz w:val="16"/>
      <w:szCs w:val="16"/>
    </w:rPr>
  </w:style>
  <w:style w:type="paragraph" w:customStyle="1" w:styleId="Poprawka1">
    <w:name w:val="Poprawka1"/>
    <w:hidden/>
    <w:uiPriority w:val="99"/>
    <w:unhideWhenUsed/>
    <w:rsid w:val="004D4311"/>
    <w:pPr>
      <w:spacing w:after="0" w:line="240" w:lineRule="auto"/>
    </w:pPr>
    <w:rPr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rsid w:val="004D4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rzetargi@michow.eurzad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00AA59-14F1-4512-9FBF-7BC8017B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E-Rodak</cp:lastModifiedBy>
  <cp:revision>2</cp:revision>
  <dcterms:created xsi:type="dcterms:W3CDTF">2023-12-19T09:36:00Z</dcterms:created>
  <dcterms:modified xsi:type="dcterms:W3CDTF">2023-12-19T09:36:00Z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