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24" w:rsidRDefault="00641EB6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  <w:r>
        <w:rPr>
          <w:rFonts w:ascii="Times New Roman" w:eastAsia="Calibri" w:hAnsi="Times New Roman" w:cs="Times New Roman"/>
          <w:b/>
          <w:sz w:val="24"/>
          <w:szCs w:val="24"/>
        </w:rPr>
        <w:t>Załącznik nr 3</w:t>
      </w:r>
    </w:p>
    <w:tbl>
      <w:tblPr>
        <w:tblpPr w:leftFromText="180" w:rightFromText="180" w:vertAnchor="text" w:horzAnchor="page" w:tblpX="1401" w:tblpY="14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240"/>
        <w:gridCol w:w="3858"/>
      </w:tblGrid>
      <w:tr w:rsidR="00857A24">
        <w:trPr>
          <w:trHeight w:val="343"/>
        </w:trPr>
        <w:tc>
          <w:tcPr>
            <w:tcW w:w="5240" w:type="dxa"/>
          </w:tcPr>
          <w:p w:rsidR="00857A24" w:rsidRDefault="0057371F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bookmarkStart w:id="1" w:name="_Hlk535261046"/>
            <w:r>
              <w:rPr>
                <w:rFonts w:ascii="Times New Roman" w:eastAsia="Calibri" w:hAnsi="Times New Roman" w:cs="Times New Roman"/>
                <w:bCs/>
              </w:rPr>
              <w:t>Nr referencyjny nadany sprawie przez Zamawiającego:</w:t>
            </w:r>
          </w:p>
        </w:tc>
        <w:tc>
          <w:tcPr>
            <w:tcW w:w="3858" w:type="dxa"/>
          </w:tcPr>
          <w:p w:rsidR="00857A24" w:rsidRDefault="0057371F">
            <w:pPr>
              <w:spacing w:after="0" w:line="276" w:lineRule="auto"/>
              <w:ind w:left="572" w:hanging="28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In</w:t>
            </w:r>
            <w:r w:rsidR="00641EB6">
              <w:rPr>
                <w:rFonts w:ascii="Times New Roman" w:eastAsia="Calibri" w:hAnsi="Times New Roman" w:cs="Times New Roman"/>
                <w:b/>
              </w:rPr>
              <w:t>. 271.6</w:t>
            </w:r>
            <w:r w:rsidR="00050ABB">
              <w:rPr>
                <w:rFonts w:ascii="Times New Roman" w:eastAsia="Calibri" w:hAnsi="Times New Roman" w:cs="Times New Roman"/>
                <w:b/>
              </w:rPr>
              <w:t>.2022</w:t>
            </w:r>
          </w:p>
        </w:tc>
      </w:tr>
      <w:bookmarkEnd w:id="1"/>
    </w:tbl>
    <w:p w:rsidR="00857A24" w:rsidRDefault="00857A24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</w:p>
    <w:p w:rsidR="00857A24" w:rsidRDefault="0057371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bookmarkStart w:id="2" w:name="_Hlk58484798"/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1. Zamawiający </w:t>
      </w:r>
    </w:p>
    <w:p w:rsidR="00857A24" w:rsidRDefault="0057371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Gmina Michów</w:t>
      </w:r>
    </w:p>
    <w:p w:rsidR="00857A24" w:rsidRDefault="0057371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ul. Rynek I 16,  21 – 140 Michów</w:t>
      </w:r>
    </w:p>
    <w:p w:rsidR="00857A24" w:rsidRDefault="00857A24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pl-PL"/>
        </w:rPr>
      </w:pPr>
    </w:p>
    <w:p w:rsidR="00857A24" w:rsidRDefault="0057371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tel.: 81 85 66 094. faks:81 85 66 001</w:t>
      </w:r>
    </w:p>
    <w:p w:rsidR="00857A24" w:rsidRDefault="0057371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val="en-US"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adres e-mail </w:t>
      </w:r>
      <w:r>
        <w:rPr>
          <w:rFonts w:ascii="Times New Roman" w:eastAsia="Times New Roman" w:hAnsi="Times New Roman" w:cs="Times New Roman"/>
          <w:b/>
          <w:lang w:val="en-US" w:eastAsia="pl-PL"/>
        </w:rPr>
        <w:t xml:space="preserve">: </w:t>
      </w:r>
      <w:hyperlink r:id="rId9" w:history="1">
        <w:r>
          <w:rPr>
            <w:rStyle w:val="Hipercze"/>
            <w:rFonts w:ascii="Times New Roman" w:eastAsia="Times New Roman" w:hAnsi="Times New Roman" w:cs="Times New Roman"/>
            <w:b/>
            <w:lang w:val="en-US" w:eastAsia="pl-PL"/>
          </w:rPr>
          <w:t>sekretariat@michow.eurzad.eu</w:t>
        </w:r>
      </w:hyperlink>
      <w:r>
        <w:rPr>
          <w:rFonts w:ascii="Times New Roman" w:eastAsia="Times New Roman" w:hAnsi="Times New Roman" w:cs="Times New Roman"/>
          <w:b/>
          <w:lang w:val="en-US" w:eastAsia="pl-PL"/>
        </w:rPr>
        <w:t xml:space="preserve"> </w:t>
      </w:r>
      <w:bookmarkEnd w:id="0"/>
      <w:bookmarkEnd w:id="2"/>
    </w:p>
    <w:p w:rsidR="00857A24" w:rsidRDefault="00857A24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:rsidR="00857A24" w:rsidRDefault="0057371F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PODMIOT UDOSTĘPNIAJĄCY ZASOBY:</w:t>
      </w:r>
    </w:p>
    <w:p w:rsidR="00857A24" w:rsidRDefault="00857A24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57A24" w:rsidRDefault="0057371F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:rsidR="00857A24" w:rsidRDefault="0057371F">
      <w:pPr>
        <w:widowControl w:val="0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p w:rsidR="00857A24" w:rsidRDefault="0057371F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:rsidR="00857A24" w:rsidRDefault="0057371F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:rsidR="00857A24" w:rsidRDefault="0057371F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imię, nazwisko, stanowisko/podstawa do reprezentacji)</w:t>
      </w:r>
    </w:p>
    <w:p w:rsidR="00857A24" w:rsidRDefault="00857A24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7A24" w:rsidRDefault="0057371F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Oświadczenie podmiotu udostępniającego zasoby</w:t>
      </w:r>
    </w:p>
    <w:p w:rsidR="00857A24" w:rsidRDefault="005737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składane na podstawie art. 125 ust. 1 ustawy z dnia 11 września  2019 r. Prawo zamówień publicznych </w:t>
      </w:r>
    </w:p>
    <w:p w:rsidR="00857A24" w:rsidRDefault="0057371F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DOTYCZĄCE SPEŁNIANIA WARUNKÓW UDZIAŁU W POSTĘPOWANIU ORAZ DOTYCZĄCE PRZESŁANEK WYKLUCZENIA Z POSTĘPOWANIA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br/>
      </w:r>
    </w:p>
    <w:p w:rsidR="00641EB6" w:rsidRDefault="0057371F" w:rsidP="00641EB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potrzeby postępowania o udzielenie zamówienia publicznego na  zadanie pn. . </w:t>
      </w:r>
      <w:r>
        <w:rPr>
          <w:rFonts w:ascii="Times New Roman" w:hAnsi="Times New Roman" w:cs="Times New Roman"/>
        </w:rPr>
        <w:t>„</w:t>
      </w:r>
      <w:r w:rsidR="00641EB6">
        <w:rPr>
          <w:rFonts w:ascii="Times New Roman" w:hAnsi="Times New Roman" w:cs="Times New Roman"/>
        </w:rPr>
        <w:t>Bankowa obsługa budżetu Gminy Michów wraz z podległymi jednostkami</w:t>
      </w:r>
      <w:r w:rsidR="00050AB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</w:t>
      </w:r>
      <w:r w:rsidR="00857A24" w:rsidRPr="00857A24">
        <w:rPr>
          <w:rFonts w:ascii="Times New Roman" w:eastAsia="Calibri" w:hAnsi="Times New Roman" w:cs="Times New Roman"/>
          <w:color w:val="000000"/>
        </w:rPr>
        <w:t xml:space="preserve">prowadzonego przez Gminę Michów, </w:t>
      </w:r>
      <w:r w:rsidR="00641EB6">
        <w:rPr>
          <w:rFonts w:ascii="Times New Roman" w:eastAsia="Calibri" w:hAnsi="Times New Roman" w:cs="Times New Roman"/>
          <w:color w:val="000000"/>
        </w:rPr>
        <w:t xml:space="preserve">                   </w:t>
      </w:r>
      <w:r w:rsidR="00857A24" w:rsidRPr="00857A24">
        <w:rPr>
          <w:rFonts w:ascii="Times New Roman" w:eastAsia="Calibri" w:hAnsi="Times New Roman" w:cs="Times New Roman"/>
          <w:color w:val="000000"/>
        </w:rPr>
        <w:t xml:space="preserve">ul. Rynek I 16, 21-140 Michów. </w:t>
      </w:r>
    </w:p>
    <w:p w:rsidR="00857A24" w:rsidRPr="00857A24" w:rsidRDefault="00857A24" w:rsidP="00641EB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857A24">
        <w:rPr>
          <w:rFonts w:ascii="Times New Roman" w:eastAsia="Calibri" w:hAnsi="Times New Roman" w:cs="Times New Roman"/>
          <w:color w:val="000000"/>
        </w:rPr>
        <w:br/>
        <w:t>Oświadczam, co następuje:</w:t>
      </w:r>
    </w:p>
    <w:p w:rsidR="00857A24" w:rsidRDefault="00857A2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857A24" w:rsidRPr="00857A24" w:rsidRDefault="00857A24" w:rsidP="00857A24">
      <w:pPr>
        <w:pStyle w:val="Akapitzlist1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 Regular" w:hAnsi="Times New Roman Regular" w:cs="Times New Roman Regular"/>
          <w:color w:val="000000"/>
        </w:rPr>
      </w:pPr>
      <w:r w:rsidRPr="00857A24">
        <w:rPr>
          <w:rFonts w:ascii="Times New Roman Regular" w:hAnsi="Times New Roman Regular" w:cs="Times New Roman Regular"/>
          <w:color w:val="000000"/>
        </w:rPr>
        <w:t xml:space="preserve">Oświadczam, że wskazany powyżej </w:t>
      </w:r>
      <w:r w:rsidR="0057371F">
        <w:rPr>
          <w:rFonts w:ascii="Times New Roman Regular" w:hAnsi="Times New Roman Regular" w:cs="Times New Roman Regular"/>
          <w:color w:val="000000"/>
        </w:rPr>
        <w:t>p</w:t>
      </w:r>
      <w:r w:rsidRPr="00857A24">
        <w:rPr>
          <w:rFonts w:ascii="Times New Roman Regular" w:hAnsi="Times New Roman Regular" w:cs="Times New Roman Regular"/>
          <w:color w:val="000000"/>
        </w:rPr>
        <w:t xml:space="preserve">odmiot udostępniający zasoby nie podlega wykluczeniu z postępowania na podstawie art.108 ust.1 ustawy </w:t>
      </w:r>
      <w:proofErr w:type="spellStart"/>
      <w:r w:rsidRPr="00857A24">
        <w:rPr>
          <w:rFonts w:ascii="Times New Roman Regular" w:hAnsi="Times New Roman Regular" w:cs="Times New Roman Regular"/>
          <w:color w:val="000000"/>
        </w:rPr>
        <w:t>Pzp</w:t>
      </w:r>
      <w:proofErr w:type="spellEnd"/>
      <w:r w:rsidRPr="00857A24">
        <w:rPr>
          <w:rFonts w:ascii="Times New Roman Regular" w:hAnsi="Times New Roman Regular" w:cs="Times New Roman Regular"/>
          <w:color w:val="000000"/>
        </w:rPr>
        <w:t xml:space="preserve">  oraz art. 109 ust. 1 pkt 4 ustawy </w:t>
      </w:r>
      <w:proofErr w:type="spellStart"/>
      <w:r w:rsidRPr="00857A24">
        <w:rPr>
          <w:rFonts w:ascii="Times New Roman Regular" w:hAnsi="Times New Roman Regular" w:cs="Times New Roman Regular"/>
          <w:color w:val="000000"/>
        </w:rPr>
        <w:t>Pzp</w:t>
      </w:r>
      <w:proofErr w:type="spellEnd"/>
      <w:r w:rsidRPr="00857A24">
        <w:rPr>
          <w:rFonts w:ascii="Times New Roman Regular" w:hAnsi="Times New Roman Regular" w:cs="Times New Roman Regular"/>
          <w:color w:val="000000"/>
        </w:rPr>
        <w:t>.</w:t>
      </w:r>
    </w:p>
    <w:p w:rsidR="00857A24" w:rsidRPr="00857A24" w:rsidRDefault="00857A24">
      <w:pPr>
        <w:pStyle w:val="Akapitzlist2"/>
        <w:numPr>
          <w:ilvl w:val="0"/>
          <w:numId w:val="1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Times New Roman Regular" w:hAnsi="Times New Roman Regular" w:cs="Times New Roman Regular"/>
        </w:rPr>
      </w:pPr>
      <w:r w:rsidRPr="00857A24">
        <w:rPr>
          <w:rFonts w:ascii="Times New Roman Regular" w:eastAsia="Calibri" w:hAnsi="Times New Roman Regular" w:cs="Times New Roman Regular"/>
        </w:rPr>
        <w:t>potwierdzam, że  podmiot udostępniający zasoby</w:t>
      </w:r>
      <w:bookmarkStart w:id="3" w:name="_GoBack"/>
      <w:bookmarkEnd w:id="3"/>
      <w:r w:rsidRPr="00857A24">
        <w:rPr>
          <w:rFonts w:ascii="Times New Roman Regular" w:eastAsia="Calibri" w:hAnsi="Times New Roman Regular" w:cs="Times New Roman Regular"/>
        </w:rPr>
        <w:t>, który reprezentuję, spełnia warunki udziału w postępowaniu, określone w SWZ w zakresie w jakim Wykonawca:</w:t>
      </w:r>
      <w:r w:rsidR="00050ABB">
        <w:rPr>
          <w:rFonts w:ascii="Times New Roman Regular" w:eastAsia="Calibri" w:hAnsi="Times New Roman Regular" w:cs="Times New Roman Regular"/>
        </w:rPr>
        <w:t xml:space="preserve"> ……………………… </w:t>
      </w:r>
      <w:r w:rsidRPr="00857A24">
        <w:rPr>
          <w:rFonts w:ascii="Times New Roman Regular" w:eastAsia="Calibri" w:hAnsi="Times New Roman Regular" w:cs="Times New Roman Regular"/>
        </w:rPr>
        <w:t>……………</w:t>
      </w:r>
      <w:r w:rsidR="00050ABB">
        <w:rPr>
          <w:rFonts w:ascii="Times New Roman Regular" w:eastAsia="Calibri" w:hAnsi="Times New Roman Regular" w:cs="Times New Roman Regular"/>
        </w:rPr>
        <w:t>………………………………………………………………………………………………………………..</w:t>
      </w:r>
      <w:r w:rsidRPr="00857A24">
        <w:rPr>
          <w:rFonts w:ascii="Times New Roman Regular" w:eastAsia="Calibri" w:hAnsi="Times New Roman Regular" w:cs="Times New Roman Regular"/>
        </w:rPr>
        <w:t>………………………… powołuje się  na  zasoby podmiotu.</w:t>
      </w:r>
    </w:p>
    <w:p w:rsidR="00857A24" w:rsidRDefault="00857A24" w:rsidP="00857A24">
      <w:pPr>
        <w:pStyle w:val="Akapitzlist1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 Regular" w:hAnsi="Times New Roman Regular" w:cs="Times New Roman Regular"/>
          <w:color w:val="000000"/>
        </w:rPr>
      </w:pPr>
      <w:r w:rsidRPr="00857A24">
        <w:rPr>
          <w:rFonts w:ascii="Times New Roman Regular" w:hAnsi="Times New Roman Regular" w:cs="Times New Roman Regular"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857A24" w:rsidRDefault="00857A24" w:rsidP="00857A24">
      <w:pPr>
        <w:pStyle w:val="Akapitzlist1"/>
        <w:widowControl w:val="0"/>
        <w:spacing w:after="0" w:line="360" w:lineRule="auto"/>
        <w:ind w:left="0"/>
        <w:jc w:val="both"/>
        <w:rPr>
          <w:rFonts w:ascii="Times New Roman Regular" w:hAnsi="Times New Roman Regular" w:cs="Times New Roman Regular"/>
          <w:color w:val="000000"/>
        </w:rPr>
      </w:pPr>
    </w:p>
    <w:p w:rsidR="00857A24" w:rsidRPr="00857A24" w:rsidRDefault="00857A24" w:rsidP="00857A24">
      <w:pPr>
        <w:pStyle w:val="Akapitzlist1"/>
        <w:widowControl w:val="0"/>
        <w:spacing w:after="0" w:line="360" w:lineRule="auto"/>
        <w:ind w:left="0"/>
        <w:jc w:val="both"/>
        <w:rPr>
          <w:rFonts w:ascii="Times New Roman Regular" w:hAnsi="Times New Roman Regular" w:cs="Times New Roman Regular"/>
          <w:color w:val="000000"/>
        </w:rPr>
      </w:pPr>
    </w:p>
    <w:p w:rsidR="00857A24" w:rsidRDefault="00857A24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7A24" w:rsidRDefault="00857A24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57A24" w:rsidRDefault="00857A24" w:rsidP="00857A24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</w:p>
    <w:sectPr w:rsidR="00857A24" w:rsidSect="00857A24">
      <w:headerReference w:type="default" r:id="rId10"/>
      <w:pgSz w:w="11906" w:h="16838"/>
      <w:pgMar w:top="1325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08A" w:rsidRDefault="00FC308A" w:rsidP="00857A24">
      <w:pPr>
        <w:spacing w:after="0" w:line="240" w:lineRule="auto"/>
      </w:pPr>
      <w:r>
        <w:separator/>
      </w:r>
    </w:p>
  </w:endnote>
  <w:endnote w:type="continuationSeparator" w:id="0">
    <w:p w:rsidR="00FC308A" w:rsidRDefault="00FC308A" w:rsidP="0085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08A" w:rsidRDefault="00FC308A" w:rsidP="00857A24">
      <w:pPr>
        <w:spacing w:after="0" w:line="240" w:lineRule="auto"/>
      </w:pPr>
      <w:r>
        <w:separator/>
      </w:r>
    </w:p>
  </w:footnote>
  <w:footnote w:type="continuationSeparator" w:id="0">
    <w:p w:rsidR="00FC308A" w:rsidRDefault="00FC308A" w:rsidP="00857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A24" w:rsidRDefault="00857A24">
    <w:pPr>
      <w:pStyle w:val="Nagwek"/>
    </w:pPr>
  </w:p>
  <w:p w:rsidR="00857A24" w:rsidRDefault="00857A24">
    <w:pPr>
      <w:pStyle w:val="Nagwek"/>
    </w:pPr>
  </w:p>
  <w:p w:rsidR="00857A24" w:rsidRDefault="00857A24">
    <w:pPr>
      <w:pStyle w:val="Nagwek"/>
    </w:pPr>
  </w:p>
  <w:p w:rsidR="00857A24" w:rsidRDefault="00881BDC">
    <w:pPr>
      <w:pStyle w:val="Nagwek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0;margin-top:21.45pt;width:481.2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B4D98"/>
    <w:multiLevelType w:val="multilevel"/>
    <w:tmpl w:val="2C5B4D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laudia Mańka">
    <w15:presenceInfo w15:providerId="None" w15:userId="Klaudia Mań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F59CE"/>
    <w:rsid w:val="EEFF3302"/>
    <w:rsid w:val="00050ABB"/>
    <w:rsid w:val="00081807"/>
    <w:rsid w:val="000B46AA"/>
    <w:rsid w:val="000D1C52"/>
    <w:rsid w:val="00163F47"/>
    <w:rsid w:val="001642E1"/>
    <w:rsid w:val="002179B4"/>
    <w:rsid w:val="002371BE"/>
    <w:rsid w:val="002A722B"/>
    <w:rsid w:val="002D56AE"/>
    <w:rsid w:val="002F023A"/>
    <w:rsid w:val="002F1BEB"/>
    <w:rsid w:val="003646B9"/>
    <w:rsid w:val="003936A3"/>
    <w:rsid w:val="003D45AF"/>
    <w:rsid w:val="003D6965"/>
    <w:rsid w:val="00484798"/>
    <w:rsid w:val="004C785E"/>
    <w:rsid w:val="004E0BF4"/>
    <w:rsid w:val="0057371F"/>
    <w:rsid w:val="00641EB6"/>
    <w:rsid w:val="006E5858"/>
    <w:rsid w:val="006F59CE"/>
    <w:rsid w:val="00730235"/>
    <w:rsid w:val="00766B1E"/>
    <w:rsid w:val="0078229F"/>
    <w:rsid w:val="007B506C"/>
    <w:rsid w:val="0083514E"/>
    <w:rsid w:val="00857A24"/>
    <w:rsid w:val="00881BDC"/>
    <w:rsid w:val="008B15AE"/>
    <w:rsid w:val="008E0A11"/>
    <w:rsid w:val="00922A4D"/>
    <w:rsid w:val="009A60B1"/>
    <w:rsid w:val="009E34F3"/>
    <w:rsid w:val="009F4119"/>
    <w:rsid w:val="00A568C8"/>
    <w:rsid w:val="00AF3842"/>
    <w:rsid w:val="00AF5957"/>
    <w:rsid w:val="00B20269"/>
    <w:rsid w:val="00BA0A4C"/>
    <w:rsid w:val="00BC71C4"/>
    <w:rsid w:val="00BD5E3D"/>
    <w:rsid w:val="00C34DB4"/>
    <w:rsid w:val="00D2136F"/>
    <w:rsid w:val="00D566A0"/>
    <w:rsid w:val="00D73F64"/>
    <w:rsid w:val="00DB5698"/>
    <w:rsid w:val="00DC14C0"/>
    <w:rsid w:val="00DD6C04"/>
    <w:rsid w:val="00DF0E30"/>
    <w:rsid w:val="00EA408E"/>
    <w:rsid w:val="00EE1A05"/>
    <w:rsid w:val="00EF28A8"/>
    <w:rsid w:val="00EF301D"/>
    <w:rsid w:val="00F05811"/>
    <w:rsid w:val="00F7443E"/>
    <w:rsid w:val="00FC308A"/>
    <w:rsid w:val="1FCF1B19"/>
    <w:rsid w:val="5EBF623C"/>
    <w:rsid w:val="7FFE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A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857A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857A2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857A24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857A24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857A2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857A24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57A24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857A2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7A24"/>
    <w:rPr>
      <w:rFonts w:ascii="Tahoma" w:hAnsi="Tahoma" w:cs="Tahoma"/>
      <w:sz w:val="16"/>
      <w:szCs w:val="16"/>
    </w:rPr>
  </w:style>
  <w:style w:type="paragraph" w:customStyle="1" w:styleId="Bezodstpw1">
    <w:name w:val="Bez odstępów1"/>
    <w:qFormat/>
    <w:rsid w:val="00857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857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michow.eurzad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80E6E9-9244-40C5-8329-D71F1C49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E-Rodak</cp:lastModifiedBy>
  <cp:revision>2</cp:revision>
  <dcterms:created xsi:type="dcterms:W3CDTF">2022-05-31T11:05:00Z</dcterms:created>
  <dcterms:modified xsi:type="dcterms:W3CDTF">2022-05-31T11:05:00Z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