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7CAE" w14:textId="77777777" w:rsidR="006F59CE" w:rsidRPr="00A2373F" w:rsidRDefault="00A91481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A2373F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012A74" w:rsidRPr="00A2373F" w14:paraId="5192E8E6" w14:textId="77777777" w:rsidTr="007B336B">
        <w:trPr>
          <w:trHeight w:val="343"/>
        </w:trPr>
        <w:tc>
          <w:tcPr>
            <w:tcW w:w="5240" w:type="dxa"/>
          </w:tcPr>
          <w:p w14:paraId="35150424" w14:textId="77777777" w:rsidR="00012A74" w:rsidRPr="00A2373F" w:rsidRDefault="00012A74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A2373F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024CA642" w14:textId="77777777" w:rsidR="00012A74" w:rsidRPr="00A2373F" w:rsidRDefault="000D53AA" w:rsidP="007B336B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In.271.2.202</w:t>
            </w:r>
            <w:r w:rsidR="0030508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bookmarkEnd w:id="1"/>
    </w:tbl>
    <w:p w14:paraId="0BFD9EDF" w14:textId="77777777" w:rsidR="006F59CE" w:rsidRPr="00A2373F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1BC476EE" w14:textId="77777777" w:rsidR="00B20269" w:rsidRPr="00A2373F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A237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5B13387D" w14:textId="77777777" w:rsidR="006F59CE" w:rsidRPr="00A2373F" w:rsidRDefault="006F59CE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3F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A2373F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14:paraId="0B6AFDD0" w14:textId="77777777"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2297C558" w14:textId="77777777" w:rsidR="006F59CE" w:rsidRPr="00A2373F" w:rsidRDefault="006F59CE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337A7DF6" w14:textId="77777777"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>te</w:t>
      </w:r>
      <w:r w:rsidR="000D53AA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A2373F">
        <w:rPr>
          <w:rFonts w:ascii="Times New Roman" w:eastAsia="Times New Roman" w:hAnsi="Times New Roman" w:cs="Times New Roman"/>
          <w:b/>
          <w:lang w:eastAsia="pl-PL"/>
        </w:rPr>
        <w:t>001</w:t>
      </w:r>
    </w:p>
    <w:p w14:paraId="7D3F1AA8" w14:textId="77777777"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A2373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A2373F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A2373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8EEAC7E" w14:textId="77777777" w:rsidR="006F59CE" w:rsidRPr="00A2373F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14:paraId="775C5B93" w14:textId="77777777" w:rsidR="00BD5E3D" w:rsidRPr="00A2373F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2373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A2373F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14:paraId="2D3215B5" w14:textId="77777777"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5778B9B" w14:textId="77777777"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0633A4C2" w14:textId="77777777" w:rsidR="00BD5E3D" w:rsidRPr="00A2373F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2373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06446C3D" w14:textId="77777777" w:rsidR="00BD5E3D" w:rsidRPr="00A2373F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09F917C3" w14:textId="77777777"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34113EC6" w14:textId="77777777" w:rsidR="00BD5E3D" w:rsidRPr="00A2373F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A2373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14A20ED8" w14:textId="77777777" w:rsidR="00BD5E3D" w:rsidRPr="00A2373F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030F0" w14:textId="77777777" w:rsidR="00A91481" w:rsidRPr="00A2373F" w:rsidRDefault="00A91481" w:rsidP="00A91481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2373F">
        <w:rPr>
          <w:rFonts w:ascii="Times New Roman" w:eastAsia="Calibri" w:hAnsi="Times New Roman" w:cs="Times New Roman"/>
          <w:b/>
        </w:rPr>
        <w:t>WYKAZ OSÓB SKIEROWANYCH DO REALIZACJI ZAMÓWIENIA</w:t>
      </w:r>
    </w:p>
    <w:p w14:paraId="76023110" w14:textId="77777777" w:rsidR="00A91481" w:rsidRPr="00A2373F" w:rsidRDefault="00A91481" w:rsidP="00A91481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2373F">
        <w:rPr>
          <w:rFonts w:ascii="Times New Roman" w:eastAsia="Calibri" w:hAnsi="Times New Roman" w:cs="Times New Roman"/>
          <w:b/>
          <w:bCs/>
        </w:rPr>
        <w:t>którymi dysponuje lub będzie dysponował Wykonawca, potwierdzający spełnianie warunku udziału w postępowaniu</w:t>
      </w:r>
    </w:p>
    <w:p w14:paraId="4D2136C3" w14:textId="77777777" w:rsidR="00A91481" w:rsidRPr="00A2373F" w:rsidRDefault="00A91481" w:rsidP="00A9148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2373F">
        <w:rPr>
          <w:rFonts w:ascii="Times New Roman" w:eastAsia="Calibri" w:hAnsi="Times New Roman" w:cs="Times New Roman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126"/>
        <w:gridCol w:w="2693"/>
      </w:tblGrid>
      <w:tr w:rsidR="00A91481" w:rsidRPr="00A2373F" w14:paraId="368C1F0C" w14:textId="77777777" w:rsidTr="00A91481">
        <w:tc>
          <w:tcPr>
            <w:tcW w:w="534" w:type="dxa"/>
            <w:shd w:val="clear" w:color="auto" w:fill="F2F2F2" w:themeFill="background1" w:themeFillShade="F2"/>
          </w:tcPr>
          <w:p w14:paraId="0E3EABBD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54F1D6C" w14:textId="77777777" w:rsidR="00A91481" w:rsidRPr="00A2373F" w:rsidRDefault="00A91481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>Imię i nazwisko</w:t>
            </w:r>
          </w:p>
          <w:p w14:paraId="17286EB6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52BF19F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Zakres wykonywanych czynności / planowana funkcja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E1086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>Kwalifikacje/ rodzaj uprawnień )*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10C0E44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Podstawa do dysponowania zasobami osobowymi </w:t>
            </w:r>
          </w:p>
        </w:tc>
      </w:tr>
      <w:tr w:rsidR="00A91481" w:rsidRPr="00A2373F" w14:paraId="3E9FD74E" w14:textId="77777777" w:rsidTr="00A91481">
        <w:tc>
          <w:tcPr>
            <w:tcW w:w="534" w:type="dxa"/>
          </w:tcPr>
          <w:p w14:paraId="388FDFC2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287EB8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33622EB2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8A6280C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795B4CD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14:paraId="6A9E3D0B" w14:textId="77777777" w:rsidTr="00A91481">
        <w:tc>
          <w:tcPr>
            <w:tcW w:w="534" w:type="dxa"/>
          </w:tcPr>
          <w:p w14:paraId="1513A74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E04FD66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07A0B26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50A6328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A8AD1C4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14:paraId="35C71EBD" w14:textId="77777777" w:rsidTr="00A91481">
        <w:tc>
          <w:tcPr>
            <w:tcW w:w="534" w:type="dxa"/>
          </w:tcPr>
          <w:p w14:paraId="5398BDF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25BC86F2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4C91C01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E8210F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ED17D78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14:paraId="5363CFC0" w14:textId="77777777" w:rsidTr="00A91481">
        <w:tc>
          <w:tcPr>
            <w:tcW w:w="534" w:type="dxa"/>
          </w:tcPr>
          <w:p w14:paraId="32F310B4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842" w:type="dxa"/>
          </w:tcPr>
          <w:p w14:paraId="31D48D4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423CA600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BB9133C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7623B857" w14:textId="77777777"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725D330" w14:textId="77777777" w:rsidR="00A91481" w:rsidRPr="00A2373F" w:rsidRDefault="00A91481" w:rsidP="00A91481">
      <w:pPr>
        <w:spacing w:line="276" w:lineRule="auto"/>
        <w:rPr>
          <w:rFonts w:ascii="Times New Roman" w:eastAsia="Calibri" w:hAnsi="Times New Roman" w:cs="Times New Roman"/>
          <w:i/>
          <w:iCs/>
          <w:sz w:val="24"/>
        </w:rPr>
      </w:pPr>
      <w:r w:rsidRPr="00A2373F">
        <w:rPr>
          <w:rFonts w:ascii="Times New Roman" w:eastAsia="Calibri" w:hAnsi="Times New Roman" w:cs="Times New Roman"/>
          <w:i/>
          <w:iCs/>
          <w:sz w:val="18"/>
          <w:szCs w:val="18"/>
        </w:rPr>
        <w:t>)*  dysponowanie osobą na podstawie np. umowy o pracę, umowy zlecenia, umowy o dzieło, oddanie do dyspozycji przez inny podmiot</w:t>
      </w:r>
      <w:r w:rsidRPr="00A2373F">
        <w:rPr>
          <w:rFonts w:ascii="Times New Roman" w:eastAsia="Calibri" w:hAnsi="Times New Roman" w:cs="Times New Roman"/>
          <w:i/>
          <w:iCs/>
          <w:sz w:val="24"/>
        </w:rPr>
        <w:t>.</w:t>
      </w:r>
    </w:p>
    <w:p w14:paraId="4123BB7E" w14:textId="77777777" w:rsidR="00A91481" w:rsidRPr="00A2373F" w:rsidRDefault="00A91481" w:rsidP="00A91481">
      <w:pPr>
        <w:shd w:val="clear" w:color="auto" w:fill="FFFFFF" w:themeFill="background1"/>
        <w:spacing w:line="276" w:lineRule="auto"/>
        <w:rPr>
          <w:rFonts w:ascii="Times New Roman" w:eastAsia="Calibri" w:hAnsi="Times New Roman" w:cs="Times New Roman"/>
        </w:rPr>
      </w:pPr>
      <w:r w:rsidRPr="00A2373F">
        <w:rPr>
          <w:rFonts w:ascii="Times New Roman" w:eastAsia="Calibri" w:hAnsi="Times New Roman" w:cs="Times New Roman"/>
          <w:b/>
        </w:rPr>
        <w:t>Oświadczam że d</w:t>
      </w:r>
      <w:r w:rsidRPr="00A2373F">
        <w:rPr>
          <w:rFonts w:ascii="Times New Roman" w:eastAsia="Calibri" w:hAnsi="Times New Roman" w:cs="Times New Roman"/>
        </w:rPr>
        <w:t>o realizacji niniejszego zamówienia zostaną ski</w:t>
      </w:r>
      <w:r w:rsidR="000D53AA">
        <w:rPr>
          <w:rFonts w:ascii="Times New Roman" w:eastAsia="Calibri" w:hAnsi="Times New Roman" w:cs="Times New Roman"/>
        </w:rPr>
        <w:t>erowane  wyżej wymienione osoby.</w:t>
      </w:r>
    </w:p>
    <w:p w14:paraId="12DCAF90" w14:textId="77777777" w:rsidR="00A91481" w:rsidRPr="00A2373F" w:rsidRDefault="00A91481" w:rsidP="00A91481">
      <w:pPr>
        <w:spacing w:line="276" w:lineRule="auto"/>
        <w:rPr>
          <w:rFonts w:ascii="Times New Roman" w:eastAsia="Calibri" w:hAnsi="Times New Roman" w:cs="Times New Roman"/>
          <w:i/>
          <w:iCs/>
          <w:sz w:val="24"/>
        </w:rPr>
      </w:pPr>
    </w:p>
    <w:p w14:paraId="3747D22C" w14:textId="77777777" w:rsidR="004E0BF4" w:rsidRPr="00A2373F" w:rsidRDefault="004E0BF4" w:rsidP="004E0BF4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4E0BF4" w:rsidRPr="00A2373F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0704" w14:textId="77777777" w:rsidR="003564CF" w:rsidRDefault="003564CF" w:rsidP="006F59CE">
      <w:pPr>
        <w:spacing w:after="0" w:line="240" w:lineRule="auto"/>
      </w:pPr>
      <w:r>
        <w:separator/>
      </w:r>
    </w:p>
  </w:endnote>
  <w:endnote w:type="continuationSeparator" w:id="0">
    <w:p w14:paraId="36DA4A93" w14:textId="77777777" w:rsidR="003564CF" w:rsidRDefault="003564CF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2007" w14:textId="77777777" w:rsidR="003564CF" w:rsidRDefault="003564CF" w:rsidP="006F59CE">
      <w:pPr>
        <w:spacing w:after="0" w:line="240" w:lineRule="auto"/>
      </w:pPr>
      <w:r>
        <w:separator/>
      </w:r>
    </w:p>
  </w:footnote>
  <w:footnote w:type="continuationSeparator" w:id="0">
    <w:p w14:paraId="0D37C68E" w14:textId="77777777" w:rsidR="003564CF" w:rsidRDefault="003564CF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818A" w14:textId="77777777" w:rsidR="006F59CE" w:rsidRDefault="006F59CE" w:rsidP="006F59CE">
    <w:pPr>
      <w:pStyle w:val="Nagwek"/>
    </w:pPr>
  </w:p>
  <w:p w14:paraId="6ABD8A22" w14:textId="77777777" w:rsidR="006F59CE" w:rsidRDefault="006F59CE" w:rsidP="006F59CE">
    <w:pPr>
      <w:pStyle w:val="Nagwek"/>
    </w:pPr>
  </w:p>
  <w:p w14:paraId="04693610" w14:textId="75FA6AB9" w:rsidR="006F59CE" w:rsidRDefault="00904CDD" w:rsidP="006F59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9C47C" wp14:editId="31E9EB73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92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534BB304" w14:textId="77777777" w:rsidR="006F59CE" w:rsidRDefault="006F5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4599">
    <w:abstractNumId w:val="1"/>
  </w:num>
  <w:num w:numId="2" w16cid:durableId="1171719439">
    <w:abstractNumId w:val="5"/>
  </w:num>
  <w:num w:numId="3" w16cid:durableId="1549338094">
    <w:abstractNumId w:val="3"/>
  </w:num>
  <w:num w:numId="4" w16cid:durableId="1728262886">
    <w:abstractNumId w:val="7"/>
  </w:num>
  <w:num w:numId="5" w16cid:durableId="1559896575">
    <w:abstractNumId w:val="4"/>
  </w:num>
  <w:num w:numId="6" w16cid:durableId="590159485">
    <w:abstractNumId w:val="6"/>
  </w:num>
  <w:num w:numId="7" w16cid:durableId="112797767">
    <w:abstractNumId w:val="0"/>
  </w:num>
  <w:num w:numId="8" w16cid:durableId="72020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00012A74"/>
    <w:rsid w:val="00081807"/>
    <w:rsid w:val="000D53AA"/>
    <w:rsid w:val="002371BE"/>
    <w:rsid w:val="00250282"/>
    <w:rsid w:val="00264869"/>
    <w:rsid w:val="002710EC"/>
    <w:rsid w:val="00305087"/>
    <w:rsid w:val="00324BF4"/>
    <w:rsid w:val="003564CF"/>
    <w:rsid w:val="003646B9"/>
    <w:rsid w:val="0038357F"/>
    <w:rsid w:val="0038552D"/>
    <w:rsid w:val="003D6965"/>
    <w:rsid w:val="00427E5E"/>
    <w:rsid w:val="0048021D"/>
    <w:rsid w:val="004A654D"/>
    <w:rsid w:val="004E0BF4"/>
    <w:rsid w:val="004E29DE"/>
    <w:rsid w:val="004E72FF"/>
    <w:rsid w:val="00526078"/>
    <w:rsid w:val="005664DF"/>
    <w:rsid w:val="00675F01"/>
    <w:rsid w:val="006F59CE"/>
    <w:rsid w:val="007771C5"/>
    <w:rsid w:val="0078229F"/>
    <w:rsid w:val="007A7F28"/>
    <w:rsid w:val="007B506C"/>
    <w:rsid w:val="0082696E"/>
    <w:rsid w:val="00897B19"/>
    <w:rsid w:val="008A5797"/>
    <w:rsid w:val="008B15AE"/>
    <w:rsid w:val="008C2D01"/>
    <w:rsid w:val="00904CDD"/>
    <w:rsid w:val="009078BD"/>
    <w:rsid w:val="009E34F3"/>
    <w:rsid w:val="00A2373F"/>
    <w:rsid w:val="00A71E47"/>
    <w:rsid w:val="00A91481"/>
    <w:rsid w:val="00AB37AE"/>
    <w:rsid w:val="00AE51A1"/>
    <w:rsid w:val="00AF5957"/>
    <w:rsid w:val="00B20269"/>
    <w:rsid w:val="00B510C0"/>
    <w:rsid w:val="00B83D47"/>
    <w:rsid w:val="00BA0A4C"/>
    <w:rsid w:val="00BB1669"/>
    <w:rsid w:val="00BD5E3D"/>
    <w:rsid w:val="00C37147"/>
    <w:rsid w:val="00C4249B"/>
    <w:rsid w:val="00C56D1A"/>
    <w:rsid w:val="00CA07DB"/>
    <w:rsid w:val="00CC64D5"/>
    <w:rsid w:val="00D16111"/>
    <w:rsid w:val="00D3166A"/>
    <w:rsid w:val="00D35F75"/>
    <w:rsid w:val="00D566A0"/>
    <w:rsid w:val="00DC3C4B"/>
    <w:rsid w:val="00DD7EF7"/>
    <w:rsid w:val="00E60E67"/>
    <w:rsid w:val="00EA2325"/>
    <w:rsid w:val="00F31688"/>
    <w:rsid w:val="00F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16FF"/>
  <w15:docId w15:val="{6511C27C-D26B-4E30-AA03-693CF20D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D1A9-6579-4657-9F19-BB91945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2023-02-15T13:38:00Z</dcterms:created>
  <dcterms:modified xsi:type="dcterms:W3CDTF">2023-02-15T13:38:00Z</dcterms:modified>
</cp:coreProperties>
</file>